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7FE52" w14:textId="77777777" w:rsidR="00A06BBC" w:rsidRPr="00A06BBC" w:rsidRDefault="00A06BBC" w:rsidP="00A06B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BBC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665453AC" w14:textId="77777777" w:rsidR="00A06BBC" w:rsidRPr="00A06BBC" w:rsidRDefault="00A06BBC" w:rsidP="00A06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BC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14:paraId="4C1ADD0D" w14:textId="77777777" w:rsidR="00A06BBC" w:rsidRPr="00A06BBC" w:rsidRDefault="00A06BBC" w:rsidP="00A06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BC">
        <w:rPr>
          <w:rFonts w:ascii="Times New Roman" w:hAnsi="Times New Roman" w:cs="Times New Roman"/>
          <w:b/>
          <w:sz w:val="28"/>
          <w:szCs w:val="28"/>
        </w:rPr>
        <w:t>СРЕДНЕОЛЬШАНСКОГО СЕЛЬСОВЕТА</w:t>
      </w:r>
    </w:p>
    <w:p w14:paraId="3D9F2752" w14:textId="77777777" w:rsidR="00A06BBC" w:rsidRPr="00A06BBC" w:rsidRDefault="00A06BBC" w:rsidP="00A06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BC"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14:paraId="1DB44856" w14:textId="77777777" w:rsidR="00A06BBC" w:rsidRPr="00A06BBC" w:rsidRDefault="00A06BBC" w:rsidP="00A06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7D306" w14:textId="77777777" w:rsidR="00A06BBC" w:rsidRPr="00A06BBC" w:rsidRDefault="00A06BBC" w:rsidP="00A06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BC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6776777" w14:textId="77777777" w:rsidR="00A06BBC" w:rsidRPr="00A06BBC" w:rsidRDefault="00A06BBC" w:rsidP="00A06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93BB7" w14:textId="77777777" w:rsidR="00A06BBC" w:rsidRDefault="00A06BBC" w:rsidP="00A06BBC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A06BBC">
        <w:rPr>
          <w:rFonts w:ascii="Times New Roman" w:hAnsi="Times New Roman" w:cs="Times New Roman"/>
          <w:b/>
          <w:sz w:val="28"/>
          <w:szCs w:val="28"/>
        </w:rPr>
        <w:t>от «____» _______ 20___ г. №_____</w:t>
      </w:r>
      <w:r w:rsidRPr="00A06BBC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14:paraId="1B295B3C" w14:textId="77777777" w:rsidR="00A06BBC" w:rsidRPr="00A06BBC" w:rsidRDefault="00A06BBC" w:rsidP="00A06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0B677B" w14:textId="1D253242" w:rsidR="00A06BBC" w:rsidRPr="00A06BBC" w:rsidRDefault="00A06BBC" w:rsidP="00A06B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BB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дополнений </w:t>
      </w:r>
      <w:r w:rsidRPr="00A06BBC">
        <w:rPr>
          <w:rFonts w:ascii="Times New Roman" w:hAnsi="Times New Roman" w:cs="Times New Roman"/>
          <w:b/>
          <w:bCs/>
          <w:sz w:val="28"/>
          <w:szCs w:val="28"/>
        </w:rPr>
        <w:t>в Положение о бюджетном процессе в муниципальном образовании «Среднеольшанский сельсовет» Пристенского района Курской области, утвержденное решением Собрания депутатов Среднеольшанского сельсовета Пристенского района Курской области от 11.07.2022 г. №19</w:t>
      </w:r>
    </w:p>
    <w:p w14:paraId="64DD3E42" w14:textId="77777777" w:rsidR="00A06BBC" w:rsidRPr="00D37654" w:rsidRDefault="00AC31F9" w:rsidP="00D3765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7654">
        <w:rPr>
          <w:rFonts w:ascii="Times New Roman" w:hAnsi="Times New Roman" w:cs="Times New Roman"/>
          <w:sz w:val="28"/>
          <w:szCs w:val="28"/>
        </w:rPr>
        <w:t>В соответствии Федеральным законом от 13.07.2024г. № 177-ФЗ «О внесении изменений в Бюджетный кодекс Российской Федерации и отдельные законодательные акты Российской Федерации»,</w:t>
      </w:r>
      <w:r w:rsidR="00A06BBC" w:rsidRPr="00D37654">
        <w:rPr>
          <w:rFonts w:ascii="Times New Roman" w:hAnsi="Times New Roman" w:cs="Times New Roman"/>
          <w:sz w:val="28"/>
          <w:szCs w:val="28"/>
        </w:rPr>
        <w:t xml:space="preserve"> </w:t>
      </w:r>
      <w:r w:rsidRPr="00D3765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06BBC" w:rsidRPr="00D37654">
        <w:rPr>
          <w:rFonts w:ascii="Times New Roman" w:hAnsi="Times New Roman" w:cs="Times New Roman"/>
          <w:sz w:val="28"/>
          <w:szCs w:val="28"/>
        </w:rPr>
        <w:t>муниципального образования «Среднеольшанское сельское поселение» Пристенского муниципального района Курской области</w:t>
      </w:r>
      <w:r w:rsidRPr="00D37654">
        <w:rPr>
          <w:rFonts w:ascii="Times New Roman" w:hAnsi="Times New Roman" w:cs="Times New Roman"/>
          <w:sz w:val="28"/>
          <w:szCs w:val="28"/>
        </w:rPr>
        <w:t xml:space="preserve">, </w:t>
      </w:r>
      <w:r w:rsidR="00A06BBC" w:rsidRPr="00D37654">
        <w:rPr>
          <w:rFonts w:ascii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bookmarkStart w:id="0" w:name="_Hlk108336554"/>
      <w:r w:rsidR="00A06BBC" w:rsidRPr="00D37654">
        <w:rPr>
          <w:rFonts w:ascii="Times New Roman" w:hAnsi="Times New Roman" w:cs="Times New Roman"/>
          <w:sz w:val="28"/>
          <w:szCs w:val="28"/>
          <w:lang w:eastAsia="ru-RU"/>
        </w:rPr>
        <w:t xml:space="preserve">Среднеольшанского сельсовета Пристенского района Курской области </w:t>
      </w:r>
      <w:bookmarkEnd w:id="0"/>
      <w:r w:rsidR="00A06BBC" w:rsidRPr="00D376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РЕШИЛО:</w:t>
      </w:r>
    </w:p>
    <w:p w14:paraId="5DEE3143" w14:textId="5EAD45A3" w:rsidR="00A06BBC" w:rsidRPr="00D37654" w:rsidRDefault="00AC31F9" w:rsidP="00D37654">
      <w:pPr>
        <w:pStyle w:val="a7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654">
        <w:rPr>
          <w:rFonts w:ascii="Times New Roman" w:hAnsi="Times New Roman" w:cs="Times New Roman"/>
          <w:sz w:val="28"/>
          <w:szCs w:val="28"/>
        </w:rPr>
        <w:t xml:space="preserve">Внести в Положение о бюджетном процессе в </w:t>
      </w:r>
      <w:r w:rsidR="00A06BBC" w:rsidRPr="00D37654">
        <w:rPr>
          <w:rFonts w:ascii="Times New Roman" w:hAnsi="Times New Roman" w:cs="Times New Roman"/>
          <w:sz w:val="28"/>
          <w:szCs w:val="28"/>
        </w:rPr>
        <w:t xml:space="preserve">муниципальном образовании «Среднеольшанский сельсовет» Пристенского района Курской области, утвержденное решением Собрания депутатов Среднеольшанского сельсовета Пристенского района Курской области от 11.07.2022 г. №19, </w:t>
      </w:r>
      <w:r w:rsidRPr="00D37654">
        <w:rPr>
          <w:rFonts w:ascii="Times New Roman" w:hAnsi="Times New Roman" w:cs="Times New Roman"/>
          <w:sz w:val="28"/>
          <w:szCs w:val="28"/>
        </w:rPr>
        <w:t>следующие дополнения и изменения:</w:t>
      </w:r>
    </w:p>
    <w:p w14:paraId="4947DFFA" w14:textId="099CC1F9" w:rsidR="000B261F" w:rsidRPr="00D37654" w:rsidRDefault="000B261F" w:rsidP="00D37654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654">
        <w:rPr>
          <w:rFonts w:ascii="Times New Roman" w:hAnsi="Times New Roman" w:cs="Times New Roman"/>
          <w:sz w:val="28"/>
          <w:szCs w:val="28"/>
        </w:rPr>
        <w:t>Наименование решения изложить в следующей редакции:</w:t>
      </w:r>
    </w:p>
    <w:p w14:paraId="65685D06" w14:textId="77A496A4" w:rsidR="000B261F" w:rsidRPr="00D37654" w:rsidRDefault="000B261F" w:rsidP="00D37654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654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Pr="00D37654">
        <w:rPr>
          <w:rFonts w:ascii="Times New Roman" w:hAnsi="Times New Roman" w:cs="Times New Roman"/>
          <w:sz w:val="28"/>
          <w:szCs w:val="28"/>
        </w:rPr>
        <w:t>о бюджетном процессе в муниципальном образовании «Среднеольшанское сельское поселение» Пристенского муниципального района Курской области</w:t>
      </w:r>
      <w:r w:rsidRPr="00D37654">
        <w:rPr>
          <w:rFonts w:ascii="Times New Roman" w:hAnsi="Times New Roman" w:cs="Times New Roman"/>
          <w:sz w:val="28"/>
          <w:szCs w:val="28"/>
        </w:rPr>
        <w:t>»;</w:t>
      </w:r>
    </w:p>
    <w:p w14:paraId="6FC59BE6" w14:textId="1847245B" w:rsidR="000B261F" w:rsidRPr="00D37654" w:rsidRDefault="000B261F" w:rsidP="00D37654">
      <w:pPr>
        <w:pStyle w:val="a7"/>
        <w:numPr>
          <w:ilvl w:val="1"/>
          <w:numId w:val="7"/>
        </w:numPr>
        <w:shd w:val="clear" w:color="auto" w:fill="FFFFFF"/>
        <w:suppressAutoHyphens/>
        <w:spacing w:after="0" w:line="240" w:lineRule="auto"/>
        <w:ind w:left="0" w:firstLine="851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D37654">
        <w:rPr>
          <w:rFonts w:ascii="Times New Roman" w:hAnsi="Times New Roman" w:cs="Times New Roman"/>
          <w:sz w:val="28"/>
          <w:szCs w:val="28"/>
        </w:rPr>
        <w:t>В пункте 1 решения слова «</w:t>
      </w:r>
      <w:r w:rsidRPr="00D37654">
        <w:rPr>
          <w:rFonts w:ascii="Times New Roman" w:hAnsi="Times New Roman" w:cs="Times New Roman"/>
          <w:sz w:val="28"/>
          <w:szCs w:val="28"/>
          <w:lang w:eastAsia="ru-RU"/>
        </w:rPr>
        <w:t>в муниципальном образовании «Среднеольшанский сельсовет» Пристенского района Курской области</w:t>
      </w:r>
      <w:r w:rsidRPr="00D3765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D37654">
        <w:rPr>
          <w:rFonts w:ascii="Times New Roman" w:hAnsi="Times New Roman" w:cs="Times New Roman"/>
          <w:sz w:val="28"/>
          <w:szCs w:val="28"/>
        </w:rPr>
        <w:t>в</w:t>
      </w:r>
      <w:r w:rsidRPr="00D3765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D37654">
        <w:rPr>
          <w:rFonts w:ascii="Times New Roman" w:hAnsi="Times New Roman" w:cs="Times New Roman"/>
          <w:sz w:val="28"/>
          <w:szCs w:val="28"/>
        </w:rPr>
        <w:t>м</w:t>
      </w:r>
      <w:r w:rsidRPr="00D3765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D37654">
        <w:rPr>
          <w:rFonts w:ascii="Times New Roman" w:hAnsi="Times New Roman" w:cs="Times New Roman"/>
          <w:sz w:val="28"/>
          <w:szCs w:val="28"/>
        </w:rPr>
        <w:t xml:space="preserve">и </w:t>
      </w:r>
      <w:r w:rsidRPr="00D37654">
        <w:rPr>
          <w:rFonts w:ascii="Times New Roman" w:hAnsi="Times New Roman" w:cs="Times New Roman"/>
          <w:sz w:val="28"/>
          <w:szCs w:val="28"/>
        </w:rPr>
        <w:t>«Среднеольшанское сельское поселение» Пристенского муниципального района Курской области»;</w:t>
      </w:r>
    </w:p>
    <w:p w14:paraId="0AFAB5E7" w14:textId="77777777" w:rsidR="000B261F" w:rsidRPr="00D37654" w:rsidRDefault="000B261F" w:rsidP="00D37654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65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6" w:history="1">
        <w:r w:rsidRPr="00D37654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Положении</w:t>
        </w:r>
      </w:hyperlink>
      <w:r w:rsidRPr="00D37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7654">
        <w:rPr>
          <w:rFonts w:ascii="Times New Roman" w:hAnsi="Times New Roman" w:cs="Times New Roman"/>
          <w:sz w:val="28"/>
          <w:szCs w:val="28"/>
        </w:rPr>
        <w:t>об охране зеленого фонда на территории муниципального образования «Среднеольшанский сельсовет» Пристенского района Курской области</w:t>
      </w:r>
      <w:r w:rsidRPr="00D376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D9B1ECE" w14:textId="1EEE3542" w:rsidR="000B261F" w:rsidRPr="00D37654" w:rsidRDefault="000B261F" w:rsidP="00D37654">
      <w:pPr>
        <w:pStyle w:val="a7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54">
        <w:rPr>
          <w:rFonts w:ascii="Times New Roman" w:hAnsi="Times New Roman" w:cs="Times New Roman"/>
          <w:color w:val="000000"/>
          <w:sz w:val="28"/>
          <w:szCs w:val="28"/>
        </w:rPr>
        <w:t>наименование изложить в следующей редакции:</w:t>
      </w:r>
    </w:p>
    <w:p w14:paraId="6905CF4A" w14:textId="14889B69" w:rsidR="000B261F" w:rsidRPr="00D37654" w:rsidRDefault="000B261F" w:rsidP="00D37654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65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37654">
        <w:rPr>
          <w:rFonts w:ascii="Times New Roman" w:hAnsi="Times New Roman" w:cs="Times New Roman"/>
          <w:sz w:val="28"/>
          <w:szCs w:val="28"/>
        </w:rPr>
        <w:t>Положени</w:t>
      </w:r>
      <w:r w:rsidRPr="00D37654">
        <w:rPr>
          <w:rFonts w:ascii="Times New Roman" w:hAnsi="Times New Roman" w:cs="Times New Roman"/>
          <w:sz w:val="28"/>
          <w:szCs w:val="28"/>
        </w:rPr>
        <w:t>е</w:t>
      </w:r>
      <w:r w:rsidRPr="00D37654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«Среднеольшанское сельское поселение» Пристенского муниципального района Курской области</w:t>
      </w:r>
      <w:r w:rsidRPr="00D37654">
        <w:rPr>
          <w:rFonts w:ascii="Times New Roman" w:hAnsi="Times New Roman" w:cs="Times New Roman"/>
          <w:sz w:val="28"/>
          <w:szCs w:val="28"/>
        </w:rPr>
        <w:t>»;</w:t>
      </w:r>
    </w:p>
    <w:p w14:paraId="634D009C" w14:textId="4B0AA003" w:rsidR="000B261F" w:rsidRPr="00D37654" w:rsidRDefault="000B261F" w:rsidP="00D37654">
      <w:pPr>
        <w:pStyle w:val="ab"/>
        <w:numPr>
          <w:ilvl w:val="2"/>
          <w:numId w:val="7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тексту Положения</w:t>
      </w:r>
      <w:r w:rsidRPr="00D37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7654">
        <w:rPr>
          <w:rFonts w:ascii="Times New Roman" w:hAnsi="Times New Roman" w:cs="Times New Roman"/>
          <w:color w:val="000000"/>
          <w:sz w:val="28"/>
          <w:szCs w:val="28"/>
        </w:rPr>
        <w:t>слова «</w:t>
      </w:r>
      <w:r w:rsidRPr="00D37654">
        <w:rPr>
          <w:rFonts w:ascii="Times New Roman" w:hAnsi="Times New Roman" w:cs="Times New Roman"/>
          <w:sz w:val="28"/>
          <w:szCs w:val="28"/>
        </w:rPr>
        <w:t>муниципальное образование «Среднеольшанский сельсовет» Пристенского района Курской области» заменить словами «</w:t>
      </w:r>
      <w:r w:rsidR="00D37654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D37654">
        <w:rPr>
          <w:rFonts w:ascii="Times New Roman" w:hAnsi="Times New Roman" w:cs="Times New Roman"/>
          <w:sz w:val="28"/>
          <w:szCs w:val="28"/>
        </w:rPr>
        <w:t>Среднеольшанское сельское поселение» Пристенского муниципального района Курской области» в соответствующем падеже;</w:t>
      </w:r>
    </w:p>
    <w:p w14:paraId="3C72EF4E" w14:textId="49A8D74D" w:rsidR="00D9219F" w:rsidRPr="00D37654" w:rsidRDefault="00D37654" w:rsidP="00D37654">
      <w:pPr>
        <w:pStyle w:val="a7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654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796FBD" w:rsidRPr="00D37654">
        <w:rPr>
          <w:rFonts w:ascii="Times New Roman" w:hAnsi="Times New Roman" w:cs="Times New Roman"/>
          <w:sz w:val="28"/>
          <w:szCs w:val="28"/>
        </w:rPr>
        <w:t>стать</w:t>
      </w:r>
      <w:r w:rsidRPr="00D37654">
        <w:rPr>
          <w:rFonts w:ascii="Times New Roman" w:hAnsi="Times New Roman" w:cs="Times New Roman"/>
          <w:sz w:val="28"/>
          <w:szCs w:val="28"/>
        </w:rPr>
        <w:t>и</w:t>
      </w:r>
      <w:r w:rsidR="00796FBD" w:rsidRPr="00D37654">
        <w:rPr>
          <w:rFonts w:ascii="Times New Roman" w:hAnsi="Times New Roman" w:cs="Times New Roman"/>
          <w:sz w:val="28"/>
          <w:szCs w:val="28"/>
        </w:rPr>
        <w:t xml:space="preserve"> 7</w:t>
      </w:r>
      <w:r w:rsidR="00C168FB" w:rsidRPr="00D37654">
        <w:rPr>
          <w:rFonts w:ascii="Times New Roman" w:hAnsi="Times New Roman" w:cs="Times New Roman"/>
          <w:sz w:val="28"/>
          <w:szCs w:val="28"/>
        </w:rPr>
        <w:t xml:space="preserve"> «</w:t>
      </w:r>
      <w:r w:rsidR="00796FBD" w:rsidRPr="00D37654">
        <w:rPr>
          <w:rFonts w:ascii="Times New Roman" w:hAnsi="Times New Roman" w:cs="Times New Roman"/>
          <w:sz w:val="28"/>
          <w:szCs w:val="28"/>
        </w:rPr>
        <w:t>Налоговые доходы бюджета Среднеольшанского сельсовета Пристенского района Курской области</w:t>
      </w:r>
      <w:r w:rsidR="00C168FB" w:rsidRPr="00D37654">
        <w:rPr>
          <w:rFonts w:ascii="Times New Roman" w:hAnsi="Times New Roman" w:cs="Times New Roman"/>
          <w:sz w:val="28"/>
          <w:szCs w:val="28"/>
        </w:rPr>
        <w:t>»</w:t>
      </w:r>
      <w:r w:rsidR="00796FBD" w:rsidRPr="00D37654">
        <w:rPr>
          <w:rFonts w:ascii="Times New Roman" w:hAnsi="Times New Roman" w:cs="Times New Roman"/>
          <w:sz w:val="28"/>
          <w:szCs w:val="28"/>
        </w:rPr>
        <w:t>:</w:t>
      </w:r>
    </w:p>
    <w:p w14:paraId="0E531F38" w14:textId="77777777" w:rsidR="001D2CCA" w:rsidRPr="00D37654" w:rsidRDefault="001D2CCA" w:rsidP="00D3765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654">
        <w:rPr>
          <w:rFonts w:ascii="Times New Roman" w:hAnsi="Times New Roman" w:cs="Times New Roman"/>
          <w:sz w:val="28"/>
          <w:szCs w:val="28"/>
        </w:rPr>
        <w:t>«2.</w:t>
      </w:r>
      <w:bookmarkStart w:id="1" w:name="sub_61052"/>
      <w:r w:rsidRPr="00D37654">
        <w:rPr>
          <w:rFonts w:ascii="Times New Roman" w:hAnsi="Times New Roman" w:cs="Times New Roman"/>
          <w:sz w:val="28"/>
          <w:szCs w:val="28"/>
        </w:rPr>
        <w:t xml:space="preserve">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14:paraId="25E1561A" w14:textId="1002A8AD" w:rsidR="001D2CCA" w:rsidRPr="00D37654" w:rsidRDefault="001D2CCA" w:rsidP="00D3765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522"/>
      <w:bookmarkEnd w:id="1"/>
      <w:r w:rsidRPr="00D37654"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Pr="00D37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7654">
        <w:rPr>
          <w:rFonts w:ascii="Times New Roman" w:hAnsi="Times New Roman" w:cs="Times New Roman"/>
          <w:sz w:val="28"/>
          <w:szCs w:val="28"/>
          <w:shd w:val="clear" w:color="auto" w:fill="FFFFFF"/>
        </w:rPr>
        <w:t>(за исключением налога на доходы физических лиц в отношении доходов, указанных в</w:t>
      </w:r>
      <w:r w:rsidR="00796FBD" w:rsidRPr="00D37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anchor="dst6387" w:history="1">
        <w:r w:rsidRPr="00D3765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абзацах тридцать пятом</w:t>
        </w:r>
      </w:hyperlink>
      <w:r w:rsidRPr="00D376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96FBD" w:rsidRPr="00D37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anchor="dst6388" w:history="1">
        <w:r w:rsidRPr="00D3765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тридцать шестом</w:t>
        </w:r>
      </w:hyperlink>
      <w:r w:rsidRPr="00D376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96FBD" w:rsidRPr="00D37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anchor="dst7714" w:history="1">
        <w:r w:rsidRPr="00D3765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тридцать девятом</w:t>
        </w:r>
      </w:hyperlink>
      <w:r w:rsidR="00796FBD" w:rsidRPr="00D37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765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96FBD" w:rsidRPr="00D37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anchor="dst7725" w:history="1">
        <w:r w:rsidRPr="00D3765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пятьдесят седьмом статьи 50</w:t>
        </w:r>
      </w:hyperlink>
      <w:r w:rsidR="00796FBD" w:rsidRPr="00D37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7654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 Кодекса РФ)</w:t>
      </w:r>
      <w:r w:rsidRPr="00D37654">
        <w:rPr>
          <w:rFonts w:ascii="Times New Roman" w:hAnsi="Times New Roman" w:cs="Times New Roman"/>
          <w:sz w:val="28"/>
          <w:szCs w:val="28"/>
        </w:rPr>
        <w:t xml:space="preserve"> </w:t>
      </w:r>
      <w:r w:rsidR="00796FBD" w:rsidRPr="00D37654">
        <w:rPr>
          <w:rFonts w:ascii="Times New Roman" w:hAnsi="Times New Roman" w:cs="Times New Roman"/>
          <w:sz w:val="28"/>
          <w:szCs w:val="28"/>
        </w:rPr>
        <w:t xml:space="preserve">– </w:t>
      </w:r>
      <w:r w:rsidRPr="00D37654">
        <w:rPr>
          <w:rFonts w:ascii="Times New Roman" w:hAnsi="Times New Roman" w:cs="Times New Roman"/>
          <w:sz w:val="28"/>
          <w:szCs w:val="28"/>
        </w:rPr>
        <w:t>по нормативу 2 процента;</w:t>
      </w:r>
    </w:p>
    <w:bookmarkEnd w:id="2"/>
    <w:p w14:paraId="1B578A1B" w14:textId="6C20E7FA" w:rsidR="00796FBD" w:rsidRPr="00D37654" w:rsidRDefault="001D2CCA" w:rsidP="00D3765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654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="00796FBD" w:rsidRPr="00D37654">
        <w:rPr>
          <w:rFonts w:ascii="Times New Roman" w:hAnsi="Times New Roman" w:cs="Times New Roman"/>
          <w:sz w:val="28"/>
          <w:szCs w:val="28"/>
        </w:rPr>
        <w:t xml:space="preserve">– </w:t>
      </w:r>
      <w:r w:rsidRPr="00D37654">
        <w:rPr>
          <w:rFonts w:ascii="Times New Roman" w:hAnsi="Times New Roman" w:cs="Times New Roman"/>
          <w:sz w:val="28"/>
          <w:szCs w:val="28"/>
        </w:rPr>
        <w:t>по нормативу 30 процентов;</w:t>
      </w:r>
    </w:p>
    <w:p w14:paraId="05D654EE" w14:textId="797B46E9" w:rsidR="00E93D8C" w:rsidRPr="00D37654" w:rsidRDefault="001D2CCA" w:rsidP="00D3765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654">
        <w:rPr>
          <w:rFonts w:ascii="Times New Roman" w:hAnsi="Times New Roman" w:cs="Times New Roman"/>
          <w:sz w:val="28"/>
          <w:szCs w:val="28"/>
        </w:rPr>
        <w:t xml:space="preserve">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</w:t>
      </w:r>
      <w:r w:rsidR="00796FBD" w:rsidRPr="00D37654">
        <w:rPr>
          <w:rFonts w:ascii="Times New Roman" w:hAnsi="Times New Roman" w:cs="Times New Roman"/>
          <w:sz w:val="28"/>
          <w:szCs w:val="28"/>
        </w:rPr>
        <w:t xml:space="preserve">– </w:t>
      </w:r>
      <w:r w:rsidRPr="00D37654">
        <w:rPr>
          <w:rFonts w:ascii="Times New Roman" w:hAnsi="Times New Roman" w:cs="Times New Roman"/>
          <w:sz w:val="28"/>
          <w:szCs w:val="28"/>
        </w:rPr>
        <w:t>по нормативу 100 процентов</w:t>
      </w:r>
      <w:r w:rsidR="00796FBD" w:rsidRPr="00D37654">
        <w:rPr>
          <w:rFonts w:ascii="Times New Roman" w:hAnsi="Times New Roman" w:cs="Times New Roman"/>
          <w:sz w:val="28"/>
          <w:szCs w:val="28"/>
        </w:rPr>
        <w:t>.»</w:t>
      </w:r>
      <w:r w:rsidR="00D37654" w:rsidRPr="00D37654">
        <w:rPr>
          <w:rFonts w:ascii="Times New Roman" w:hAnsi="Times New Roman" w:cs="Times New Roman"/>
          <w:sz w:val="28"/>
          <w:szCs w:val="28"/>
        </w:rPr>
        <w:t>.</w:t>
      </w:r>
    </w:p>
    <w:p w14:paraId="359E3D06" w14:textId="25C16EE5" w:rsidR="0042583C" w:rsidRDefault="00D37654" w:rsidP="00D37654">
      <w:pPr>
        <w:pStyle w:val="11pt012"/>
        <w:numPr>
          <w:ilvl w:val="0"/>
          <w:numId w:val="7"/>
        </w:numPr>
        <w:spacing w:before="0" w:after="0"/>
        <w:ind w:left="0" w:firstLine="851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42583C" w:rsidRPr="00D37654">
        <w:rPr>
          <w:sz w:val="28"/>
          <w:szCs w:val="28"/>
        </w:rPr>
        <w:t xml:space="preserve">ешение вступает в силу со дня его </w:t>
      </w:r>
      <w:r>
        <w:rPr>
          <w:sz w:val="28"/>
          <w:szCs w:val="28"/>
        </w:rPr>
        <w:t xml:space="preserve">официального </w:t>
      </w:r>
      <w:r w:rsidR="0042583C" w:rsidRPr="00D37654">
        <w:rPr>
          <w:sz w:val="28"/>
          <w:szCs w:val="28"/>
        </w:rPr>
        <w:t>обнародования.</w:t>
      </w:r>
    </w:p>
    <w:p w14:paraId="4AB2AE96" w14:textId="54B69299" w:rsidR="00D37654" w:rsidRDefault="00D37654" w:rsidP="00D37654">
      <w:pPr>
        <w:pStyle w:val="11pt012"/>
        <w:spacing w:before="0" w:after="0"/>
        <w:rPr>
          <w:sz w:val="28"/>
          <w:szCs w:val="28"/>
        </w:rPr>
      </w:pPr>
    </w:p>
    <w:p w14:paraId="05A5C16C" w14:textId="77777777" w:rsidR="00D37654" w:rsidRDefault="00D37654" w:rsidP="00D37654">
      <w:pPr>
        <w:pStyle w:val="11pt012"/>
        <w:spacing w:before="0" w:after="0"/>
        <w:rPr>
          <w:sz w:val="28"/>
          <w:szCs w:val="28"/>
        </w:rPr>
      </w:pPr>
    </w:p>
    <w:p w14:paraId="1AC2A98D" w14:textId="6435C451" w:rsidR="00D37654" w:rsidRDefault="00D37654" w:rsidP="00D37654">
      <w:pPr>
        <w:pStyle w:val="11pt012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14:paraId="46E2B582" w14:textId="192C4505" w:rsidR="00D37654" w:rsidRDefault="00D37654" w:rsidP="00D37654">
      <w:pPr>
        <w:pStyle w:val="11pt012"/>
        <w:spacing w:before="0" w:after="0"/>
        <w:rPr>
          <w:sz w:val="28"/>
          <w:szCs w:val="28"/>
        </w:rPr>
      </w:pPr>
      <w:r>
        <w:rPr>
          <w:sz w:val="28"/>
          <w:szCs w:val="28"/>
        </w:rPr>
        <w:t>Среднеольшанского сельсовета</w:t>
      </w:r>
    </w:p>
    <w:p w14:paraId="603AEF51" w14:textId="02159687" w:rsidR="00D37654" w:rsidRDefault="00D37654" w:rsidP="00D37654">
      <w:pPr>
        <w:pStyle w:val="11pt012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Пристенского района Курской области                                                  А.И. Жиров</w:t>
      </w:r>
    </w:p>
    <w:p w14:paraId="36385C08" w14:textId="77777777" w:rsidR="00D37654" w:rsidRDefault="00D37654" w:rsidP="00D37654">
      <w:pPr>
        <w:pStyle w:val="11pt012"/>
        <w:spacing w:before="0" w:after="0"/>
        <w:rPr>
          <w:sz w:val="28"/>
          <w:szCs w:val="28"/>
        </w:rPr>
      </w:pPr>
    </w:p>
    <w:p w14:paraId="575D6760" w14:textId="04238117" w:rsidR="00D37654" w:rsidRDefault="00D37654" w:rsidP="00D37654">
      <w:pPr>
        <w:pStyle w:val="11pt012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Среднеольшанского сельсовета </w:t>
      </w:r>
    </w:p>
    <w:p w14:paraId="0977A4A2" w14:textId="132AE2FD" w:rsidR="00D37654" w:rsidRPr="00D37654" w:rsidRDefault="00D37654" w:rsidP="00D37654">
      <w:pPr>
        <w:pStyle w:val="11pt012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Пристенского района                                                                              К.П. Макаров</w:t>
      </w:r>
    </w:p>
    <w:p w14:paraId="1297E07B" w14:textId="77777777" w:rsidR="0042583C" w:rsidRPr="00D37654" w:rsidRDefault="0042583C" w:rsidP="00D9219F">
      <w:pPr>
        <w:pStyle w:val="11pt012"/>
        <w:spacing w:before="0" w:after="0" w:line="276" w:lineRule="auto"/>
        <w:rPr>
          <w:sz w:val="28"/>
          <w:szCs w:val="28"/>
        </w:rPr>
      </w:pPr>
    </w:p>
    <w:p w14:paraId="0C004F0B" w14:textId="77777777" w:rsidR="0042583C" w:rsidRPr="003D3357" w:rsidRDefault="0042583C" w:rsidP="00D9219F">
      <w:pPr>
        <w:rPr>
          <w:rFonts w:ascii="Times New Roman" w:hAnsi="Times New Roman" w:cs="Times New Roman"/>
          <w:sz w:val="28"/>
          <w:szCs w:val="28"/>
        </w:rPr>
      </w:pPr>
    </w:p>
    <w:p w14:paraId="02E51BE9" w14:textId="77777777" w:rsidR="0042583C" w:rsidRPr="003D3357" w:rsidRDefault="0042583C" w:rsidP="00D9219F">
      <w:pPr>
        <w:rPr>
          <w:rFonts w:ascii="Times New Roman" w:hAnsi="Times New Roman" w:cs="Times New Roman"/>
          <w:sz w:val="28"/>
          <w:szCs w:val="28"/>
        </w:rPr>
      </w:pPr>
    </w:p>
    <w:p w14:paraId="2A6C74FD" w14:textId="77777777" w:rsidR="00E93D8C" w:rsidRPr="003D3357" w:rsidRDefault="00E93D8C" w:rsidP="00D921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D0E25C" w14:textId="77777777" w:rsidR="001D2CCA" w:rsidRPr="003D3357" w:rsidRDefault="001D2CCA" w:rsidP="00D9219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8A2BC" w14:textId="77777777" w:rsidR="00C168FB" w:rsidRPr="003D3357" w:rsidRDefault="00C168FB" w:rsidP="00C168F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D7F2CC" w14:textId="77777777" w:rsidR="00C168FB" w:rsidRDefault="00C168FB"/>
    <w:sectPr w:rsidR="00C168FB" w:rsidSect="00A0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42C1"/>
    <w:multiLevelType w:val="hybridMultilevel"/>
    <w:tmpl w:val="2A707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01E99"/>
    <w:multiLevelType w:val="multilevel"/>
    <w:tmpl w:val="08365C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F0C1747"/>
    <w:multiLevelType w:val="multilevel"/>
    <w:tmpl w:val="62BA154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1A53FB3"/>
    <w:multiLevelType w:val="multilevel"/>
    <w:tmpl w:val="D5D84C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 w15:restartNumberingAfterBreak="0">
    <w:nsid w:val="3D6D3B9D"/>
    <w:multiLevelType w:val="hybridMultilevel"/>
    <w:tmpl w:val="532E8D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57A0C77"/>
    <w:multiLevelType w:val="multilevel"/>
    <w:tmpl w:val="08365C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FE41368"/>
    <w:multiLevelType w:val="multilevel"/>
    <w:tmpl w:val="78A273D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69FA6993"/>
    <w:multiLevelType w:val="multilevel"/>
    <w:tmpl w:val="F27AB196"/>
    <w:lvl w:ilvl="0">
      <w:start w:val="1"/>
      <w:numFmt w:val="decimal"/>
      <w:lvlText w:val="%1."/>
      <w:lvlJc w:val="left"/>
      <w:pPr>
        <w:ind w:left="492" w:hanging="492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="Times New Roman" w:hint="default"/>
        <w:b w:val="0"/>
        <w:sz w:val="28"/>
      </w:rPr>
    </w:lvl>
  </w:abstractNum>
  <w:num w:numId="1" w16cid:durableId="1763331971">
    <w:abstractNumId w:val="2"/>
  </w:num>
  <w:num w:numId="2" w16cid:durableId="982543979">
    <w:abstractNumId w:val="4"/>
  </w:num>
  <w:num w:numId="3" w16cid:durableId="1070425417">
    <w:abstractNumId w:val="1"/>
  </w:num>
  <w:num w:numId="4" w16cid:durableId="2092308359">
    <w:abstractNumId w:val="5"/>
  </w:num>
  <w:num w:numId="5" w16cid:durableId="482820688">
    <w:abstractNumId w:val="7"/>
  </w:num>
  <w:num w:numId="6" w16cid:durableId="426463737">
    <w:abstractNumId w:val="6"/>
  </w:num>
  <w:num w:numId="7" w16cid:durableId="2044404337">
    <w:abstractNumId w:val="3"/>
  </w:num>
  <w:num w:numId="8" w16cid:durableId="7648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FB"/>
    <w:rsid w:val="00046770"/>
    <w:rsid w:val="000B261F"/>
    <w:rsid w:val="001D2CCA"/>
    <w:rsid w:val="002B1E7D"/>
    <w:rsid w:val="003D3357"/>
    <w:rsid w:val="00422C4A"/>
    <w:rsid w:val="0042583C"/>
    <w:rsid w:val="00447FE0"/>
    <w:rsid w:val="00550F99"/>
    <w:rsid w:val="005C3A4F"/>
    <w:rsid w:val="005C6EC8"/>
    <w:rsid w:val="005F4580"/>
    <w:rsid w:val="00654728"/>
    <w:rsid w:val="006E0B70"/>
    <w:rsid w:val="00796FBD"/>
    <w:rsid w:val="00A06BBC"/>
    <w:rsid w:val="00AC31F9"/>
    <w:rsid w:val="00C168FB"/>
    <w:rsid w:val="00CE7DD9"/>
    <w:rsid w:val="00D37654"/>
    <w:rsid w:val="00D9219F"/>
    <w:rsid w:val="00DE7890"/>
    <w:rsid w:val="00E93D8C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9AF7"/>
  <w15:docId w15:val="{FFEF9A1F-3B12-429D-A196-485683CD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168F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uiPriority w:val="1"/>
    <w:qFormat/>
    <w:rsid w:val="00C168FB"/>
    <w:pPr>
      <w:spacing w:after="0" w:line="240" w:lineRule="auto"/>
    </w:pPr>
  </w:style>
  <w:style w:type="character" w:styleId="a5">
    <w:name w:val="Hyperlink"/>
    <w:basedOn w:val="a0"/>
    <w:uiPriority w:val="99"/>
    <w:rsid w:val="001D2CCA"/>
    <w:rPr>
      <w:rFonts w:cs="Times New Roman"/>
      <w:color w:val="0000CC"/>
      <w:u w:val="single"/>
    </w:rPr>
  </w:style>
  <w:style w:type="character" w:customStyle="1" w:styleId="a6">
    <w:name w:val="Цветовое выделение"/>
    <w:uiPriority w:val="99"/>
    <w:rsid w:val="00E93D8C"/>
    <w:rPr>
      <w:b/>
      <w:color w:val="26282F"/>
    </w:rPr>
  </w:style>
  <w:style w:type="character" w:customStyle="1" w:styleId="blk">
    <w:name w:val="blk"/>
    <w:basedOn w:val="a0"/>
    <w:rsid w:val="00046770"/>
    <w:rPr>
      <w:rFonts w:cs="Times New Roman"/>
    </w:rPr>
  </w:style>
  <w:style w:type="paragraph" w:styleId="a7">
    <w:name w:val="List Paragraph"/>
    <w:basedOn w:val="a"/>
    <w:uiPriority w:val="34"/>
    <w:qFormat/>
    <w:rsid w:val="00046770"/>
    <w:pPr>
      <w:ind w:left="720"/>
      <w:contextualSpacing/>
    </w:pPr>
  </w:style>
  <w:style w:type="paragraph" w:customStyle="1" w:styleId="11pt012">
    <w:name w:val="Стиль Основной текст с отступом + 11 pt Слева:  0 см Выступ:  12..."/>
    <w:basedOn w:val="a8"/>
    <w:uiPriority w:val="99"/>
    <w:rsid w:val="0042583C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258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2583C"/>
  </w:style>
  <w:style w:type="paragraph" w:customStyle="1" w:styleId="2">
    <w:name w:val="Знак2"/>
    <w:basedOn w:val="a"/>
    <w:rsid w:val="00A06B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3">
    <w:name w:val="Основной текст (3)_"/>
    <w:link w:val="30"/>
    <w:locked/>
    <w:rsid w:val="00A06BBC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6BBC"/>
    <w:pPr>
      <w:shd w:val="clear" w:color="auto" w:fill="FFFFFF"/>
      <w:spacing w:before="240" w:after="0" w:line="274" w:lineRule="exact"/>
    </w:pPr>
    <w:rPr>
      <w:sz w:val="24"/>
      <w:szCs w:val="24"/>
      <w:shd w:val="clear" w:color="auto" w:fill="FFFFFF"/>
    </w:rPr>
  </w:style>
  <w:style w:type="character" w:customStyle="1" w:styleId="aa">
    <w:name w:val="Обычный (Интернет) Знак"/>
    <w:aliases w:val="Обычный (Web)1 Знак,Знак Знак22 Знак"/>
    <w:link w:val="ab"/>
    <w:locked/>
    <w:rsid w:val="000B261F"/>
    <w:rPr>
      <w:sz w:val="24"/>
      <w:szCs w:val="24"/>
    </w:rPr>
  </w:style>
  <w:style w:type="paragraph" w:styleId="ab">
    <w:name w:val="Normal (Web)"/>
    <w:aliases w:val="Обычный (Web)1,Знак Знак22"/>
    <w:basedOn w:val="a"/>
    <w:link w:val="aa"/>
    <w:unhideWhenUsed/>
    <w:rsid w:val="000B261F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90/c347478b850fb7c4a92141cb188a76d83ac72e0f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6790/c347478b850fb7c4a92141cb188a76d83ac72e0f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66790/c347478b850fb7c4a92141cb188a76d83ac72e0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6790/c347478b850fb7c4a92141cb188a76d83ac72e0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72E4-9D83-4282-97C7-09BBE5CD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Масалова</cp:lastModifiedBy>
  <cp:revision>7</cp:revision>
  <cp:lastPrinted>2025-06-16T11:03:00Z</cp:lastPrinted>
  <dcterms:created xsi:type="dcterms:W3CDTF">2025-06-11T12:18:00Z</dcterms:created>
  <dcterms:modified xsi:type="dcterms:W3CDTF">2025-07-10T17:19:00Z</dcterms:modified>
</cp:coreProperties>
</file>