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9220" w14:textId="77777777" w:rsidR="00FF0311" w:rsidRDefault="00FF0311" w:rsidP="00EE6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14:paraId="762AA246" w14:textId="77777777"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СРЕДНЕОЛЬШАНСКОГО СЕЛЬСОВЕТА</w:t>
      </w:r>
    </w:p>
    <w:p w14:paraId="5CA050AA" w14:textId="77777777"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ПРИСТЕНСКОГО РАЙОНА КУРСКОЙ ОБЛАСТИ</w:t>
      </w:r>
    </w:p>
    <w:p w14:paraId="0D435FB4" w14:textId="77777777" w:rsidR="00FF0311" w:rsidRDefault="00FF0311" w:rsidP="00FF0311">
      <w:pPr>
        <w:jc w:val="center"/>
        <w:rPr>
          <w:b/>
          <w:sz w:val="32"/>
          <w:szCs w:val="32"/>
        </w:rPr>
      </w:pPr>
    </w:p>
    <w:p w14:paraId="6CBB3CFA" w14:textId="77777777"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61F32B0" w14:textId="77777777" w:rsidR="00FF0311" w:rsidRDefault="00FF0311" w:rsidP="00FF0311">
      <w:pPr>
        <w:jc w:val="center"/>
        <w:rPr>
          <w:b/>
          <w:sz w:val="32"/>
          <w:szCs w:val="32"/>
        </w:rPr>
      </w:pPr>
    </w:p>
    <w:p w14:paraId="55E86B1E" w14:textId="73EF217C" w:rsidR="00EE6793" w:rsidRDefault="00FF0311" w:rsidP="00EE679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от «</w:t>
      </w:r>
      <w:r w:rsidR="00C2735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» </w:t>
      </w:r>
      <w:r w:rsidR="00C2735C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</w:t>
      </w:r>
      <w:r w:rsidR="00054C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</w:t>
      </w:r>
      <w:r w:rsidR="00CF6771">
        <w:rPr>
          <w:b/>
          <w:sz w:val="28"/>
          <w:szCs w:val="28"/>
        </w:rPr>
        <w:t>№1</w:t>
      </w:r>
      <w:r w:rsidR="00B3762E">
        <w:rPr>
          <w:b/>
          <w:sz w:val="28"/>
          <w:szCs w:val="28"/>
        </w:rPr>
        <w:t>2</w:t>
      </w:r>
    </w:p>
    <w:p w14:paraId="50624E4A" w14:textId="77777777" w:rsidR="00EE6793" w:rsidRDefault="00EE6793" w:rsidP="00EE6793">
      <w:pPr>
        <w:jc w:val="center"/>
        <w:rPr>
          <w:b/>
          <w:sz w:val="32"/>
          <w:szCs w:val="32"/>
        </w:rPr>
      </w:pPr>
    </w:p>
    <w:p w14:paraId="66625867" w14:textId="77777777" w:rsidR="00FF0311" w:rsidRPr="00EE6793" w:rsidRDefault="00FF0311" w:rsidP="00EE6793">
      <w:pPr>
        <w:jc w:val="center"/>
        <w:rPr>
          <w:b/>
          <w:sz w:val="32"/>
          <w:szCs w:val="32"/>
        </w:rPr>
      </w:pPr>
      <w:r>
        <w:rPr>
          <w:b/>
          <w:bCs/>
          <w:spacing w:val="-3"/>
          <w:sz w:val="28"/>
          <w:szCs w:val="28"/>
        </w:rPr>
        <w:t>Об исполнении бюджета муниципального образования «Среднеольшанск</w:t>
      </w:r>
      <w:r w:rsidR="00054C06">
        <w:rPr>
          <w:b/>
          <w:bCs/>
          <w:spacing w:val="-3"/>
          <w:sz w:val="28"/>
          <w:szCs w:val="28"/>
        </w:rPr>
        <w:t>ое сельское поселение</w:t>
      </w:r>
      <w:r>
        <w:rPr>
          <w:b/>
          <w:bCs/>
          <w:spacing w:val="-3"/>
          <w:sz w:val="28"/>
          <w:szCs w:val="28"/>
        </w:rPr>
        <w:t xml:space="preserve">» Пристенского </w:t>
      </w:r>
      <w:r w:rsidR="00054C06">
        <w:rPr>
          <w:b/>
          <w:bCs/>
          <w:spacing w:val="-3"/>
          <w:sz w:val="28"/>
          <w:szCs w:val="28"/>
        </w:rPr>
        <w:t xml:space="preserve">муниципального </w:t>
      </w:r>
      <w:r>
        <w:rPr>
          <w:b/>
          <w:bCs/>
          <w:spacing w:val="-3"/>
          <w:sz w:val="28"/>
          <w:szCs w:val="28"/>
        </w:rPr>
        <w:t>района Курской области за 202</w:t>
      </w:r>
      <w:r w:rsidR="00054C06">
        <w:rPr>
          <w:b/>
          <w:bCs/>
          <w:spacing w:val="-3"/>
          <w:sz w:val="28"/>
          <w:szCs w:val="28"/>
        </w:rPr>
        <w:t>4</w:t>
      </w:r>
      <w:r>
        <w:rPr>
          <w:b/>
          <w:bCs/>
          <w:spacing w:val="-3"/>
          <w:sz w:val="28"/>
          <w:szCs w:val="28"/>
        </w:rPr>
        <w:t xml:space="preserve"> год</w:t>
      </w:r>
    </w:p>
    <w:p w14:paraId="65E65A5B" w14:textId="77777777" w:rsidR="00603C14" w:rsidRDefault="00603C14" w:rsidP="00500697">
      <w:pPr>
        <w:shd w:val="clear" w:color="auto" w:fill="FFFFFF"/>
        <w:ind w:right="4959"/>
        <w:jc w:val="both"/>
        <w:rPr>
          <w:b/>
          <w:bCs/>
          <w:spacing w:val="-3"/>
          <w:sz w:val="28"/>
          <w:szCs w:val="28"/>
        </w:rPr>
      </w:pPr>
    </w:p>
    <w:p w14:paraId="51254753" w14:textId="77777777" w:rsidR="00603C14" w:rsidRPr="00E93535" w:rsidRDefault="00603C14" w:rsidP="00603C14">
      <w:pPr>
        <w:ind w:firstLine="851"/>
        <w:jc w:val="both"/>
        <w:rPr>
          <w:sz w:val="28"/>
          <w:szCs w:val="28"/>
          <w:lang w:eastAsia="zh-CN"/>
        </w:rPr>
      </w:pPr>
      <w:r w:rsidRPr="00E93535">
        <w:rPr>
          <w:sz w:val="28"/>
          <w:szCs w:val="28"/>
          <w:lang w:eastAsia="zh-CN"/>
        </w:rPr>
        <w:t xml:space="preserve">В соответствии с Бюджетным Кодексом РФ, Собрание депутатов Среднеольшанского сельсовета Пристенского района Курской области </w:t>
      </w:r>
      <w:r w:rsidRPr="00E93535">
        <w:rPr>
          <w:b/>
          <w:sz w:val="28"/>
          <w:szCs w:val="28"/>
          <w:lang w:eastAsia="zh-CN"/>
        </w:rPr>
        <w:t>РЕШИЛО:</w:t>
      </w:r>
    </w:p>
    <w:p w14:paraId="1E2E1512" w14:textId="32348378" w:rsidR="00603C14" w:rsidRPr="00B8761E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 xml:space="preserve">Утвердить отчет об исполнении бюджета МО </w:t>
      </w:r>
      <w:r w:rsidRPr="009147AF">
        <w:rPr>
          <w:sz w:val="28"/>
          <w:szCs w:val="28"/>
          <w:lang w:eastAsia="zh-CN"/>
        </w:rPr>
        <w:t>«</w:t>
      </w:r>
      <w:r w:rsidR="00B3762E">
        <w:rPr>
          <w:sz w:val="28"/>
          <w:szCs w:val="28"/>
          <w:lang w:eastAsia="zh-CN"/>
        </w:rPr>
        <w:t>Среднеольшанское сельское поселение</w:t>
      </w:r>
      <w:r w:rsidRPr="009147AF">
        <w:rPr>
          <w:sz w:val="28"/>
          <w:szCs w:val="28"/>
          <w:lang w:eastAsia="zh-CN"/>
        </w:rPr>
        <w:t xml:space="preserve">» за 2024 год по доходам в сумме </w:t>
      </w:r>
      <w:r w:rsidRPr="009147AF">
        <w:rPr>
          <w:sz w:val="28"/>
          <w:szCs w:val="28"/>
        </w:rPr>
        <w:t>5</w:t>
      </w:r>
      <w:r w:rsidR="003A77C5">
        <w:rPr>
          <w:sz w:val="28"/>
          <w:szCs w:val="28"/>
        </w:rPr>
        <w:t> </w:t>
      </w:r>
      <w:r w:rsidRPr="009147AF">
        <w:rPr>
          <w:sz w:val="28"/>
          <w:szCs w:val="28"/>
        </w:rPr>
        <w:t>143</w:t>
      </w:r>
      <w:r w:rsidR="003A77C5">
        <w:rPr>
          <w:sz w:val="28"/>
          <w:szCs w:val="28"/>
        </w:rPr>
        <w:t xml:space="preserve"> </w:t>
      </w:r>
      <w:r w:rsidRPr="009147AF">
        <w:rPr>
          <w:sz w:val="28"/>
          <w:szCs w:val="28"/>
        </w:rPr>
        <w:t xml:space="preserve">491,98 </w:t>
      </w:r>
      <w:r w:rsidRPr="009147AF">
        <w:rPr>
          <w:sz w:val="28"/>
          <w:szCs w:val="28"/>
          <w:lang w:eastAsia="zh-CN"/>
        </w:rPr>
        <w:t xml:space="preserve">руб. и по расходам в сумме </w:t>
      </w:r>
      <w:r w:rsidRPr="009147AF">
        <w:rPr>
          <w:sz w:val="28"/>
          <w:szCs w:val="28"/>
        </w:rPr>
        <w:t>5</w:t>
      </w:r>
      <w:r w:rsidR="003A77C5">
        <w:rPr>
          <w:sz w:val="28"/>
          <w:szCs w:val="28"/>
        </w:rPr>
        <w:t> </w:t>
      </w:r>
      <w:r w:rsidRPr="009147AF">
        <w:rPr>
          <w:sz w:val="28"/>
          <w:szCs w:val="28"/>
        </w:rPr>
        <w:t>459</w:t>
      </w:r>
      <w:r w:rsidR="003A77C5">
        <w:rPr>
          <w:sz w:val="28"/>
          <w:szCs w:val="28"/>
        </w:rPr>
        <w:t xml:space="preserve"> </w:t>
      </w:r>
      <w:r w:rsidRPr="009147AF">
        <w:rPr>
          <w:sz w:val="28"/>
          <w:szCs w:val="28"/>
        </w:rPr>
        <w:t xml:space="preserve">479,45 </w:t>
      </w:r>
      <w:r w:rsidRPr="009147AF">
        <w:rPr>
          <w:sz w:val="28"/>
          <w:szCs w:val="28"/>
          <w:lang w:eastAsia="zh-CN"/>
        </w:rPr>
        <w:t xml:space="preserve">руб., </w:t>
      </w:r>
      <w:r>
        <w:rPr>
          <w:sz w:val="28"/>
          <w:szCs w:val="28"/>
          <w:lang w:eastAsia="zh-CN"/>
        </w:rPr>
        <w:t>дефицит</w:t>
      </w:r>
      <w:r w:rsidRPr="009147AF">
        <w:rPr>
          <w:sz w:val="28"/>
          <w:szCs w:val="28"/>
          <w:lang w:eastAsia="zh-CN"/>
        </w:rPr>
        <w:t xml:space="preserve"> бюджета составляет</w:t>
      </w:r>
      <w:r>
        <w:rPr>
          <w:sz w:val="28"/>
          <w:szCs w:val="28"/>
          <w:lang w:eastAsia="zh-CN"/>
        </w:rPr>
        <w:t xml:space="preserve"> 315</w:t>
      </w:r>
      <w:r w:rsidR="003A77C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987,47</w:t>
      </w:r>
      <w:r w:rsidRPr="00B8761E">
        <w:rPr>
          <w:sz w:val="28"/>
          <w:szCs w:val="28"/>
          <w:lang w:eastAsia="zh-CN"/>
        </w:rPr>
        <w:t xml:space="preserve"> руб.</w:t>
      </w:r>
    </w:p>
    <w:p w14:paraId="68EB05D0" w14:textId="54F0944E" w:rsidR="00603C14" w:rsidRPr="009147AF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 xml:space="preserve">Утвердить исполнение по доходам бюджета МО </w:t>
      </w:r>
      <w:r w:rsidR="00B3762E" w:rsidRPr="009147AF">
        <w:rPr>
          <w:sz w:val="28"/>
          <w:szCs w:val="28"/>
          <w:lang w:eastAsia="zh-CN"/>
        </w:rPr>
        <w:t>«</w:t>
      </w:r>
      <w:r w:rsidR="00B3762E">
        <w:rPr>
          <w:sz w:val="28"/>
          <w:szCs w:val="28"/>
          <w:lang w:eastAsia="zh-CN"/>
        </w:rPr>
        <w:t>Среднеольшанское сельское поселение</w:t>
      </w:r>
      <w:r w:rsidR="00B3762E" w:rsidRPr="009147AF">
        <w:rPr>
          <w:sz w:val="28"/>
          <w:szCs w:val="28"/>
          <w:lang w:eastAsia="zh-CN"/>
        </w:rPr>
        <w:t xml:space="preserve">» </w:t>
      </w:r>
      <w:r w:rsidRPr="00B8761E">
        <w:rPr>
          <w:sz w:val="28"/>
          <w:szCs w:val="28"/>
          <w:lang w:eastAsia="zh-CN"/>
        </w:rPr>
        <w:t>за 202</w:t>
      </w:r>
      <w:r>
        <w:rPr>
          <w:sz w:val="28"/>
          <w:szCs w:val="28"/>
          <w:lang w:eastAsia="zh-CN"/>
        </w:rPr>
        <w:t>4 год (п</w:t>
      </w:r>
      <w:r w:rsidRPr="00B8761E">
        <w:rPr>
          <w:sz w:val="28"/>
          <w:szCs w:val="28"/>
          <w:lang w:eastAsia="zh-CN"/>
        </w:rPr>
        <w:t xml:space="preserve">риложение №1), по распределению расходов бюджета МО </w:t>
      </w:r>
      <w:r w:rsidR="00B3762E" w:rsidRPr="009147AF">
        <w:rPr>
          <w:sz w:val="28"/>
          <w:szCs w:val="28"/>
          <w:lang w:eastAsia="zh-CN"/>
        </w:rPr>
        <w:t>«</w:t>
      </w:r>
      <w:r w:rsidR="00B3762E">
        <w:rPr>
          <w:sz w:val="28"/>
          <w:szCs w:val="28"/>
          <w:lang w:eastAsia="zh-CN"/>
        </w:rPr>
        <w:t>Среднеольшанское сельское поселение</w:t>
      </w:r>
      <w:r w:rsidR="00B3762E" w:rsidRPr="009147AF"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lang w:eastAsia="zh-CN"/>
        </w:rPr>
        <w:t>за 2024 год (приложение №</w:t>
      </w:r>
      <w:r w:rsidRPr="00B8761E">
        <w:rPr>
          <w:sz w:val="28"/>
          <w:szCs w:val="28"/>
          <w:lang w:eastAsia="zh-CN"/>
        </w:rPr>
        <w:t xml:space="preserve">2), источники финансирования </w:t>
      </w:r>
      <w:r>
        <w:rPr>
          <w:sz w:val="28"/>
          <w:szCs w:val="28"/>
          <w:lang w:eastAsia="zh-CN"/>
        </w:rPr>
        <w:t xml:space="preserve">дефицита (профицита) бюджета МО </w:t>
      </w:r>
      <w:r w:rsidR="00B3762E" w:rsidRPr="009147AF">
        <w:rPr>
          <w:sz w:val="28"/>
          <w:szCs w:val="28"/>
          <w:lang w:eastAsia="zh-CN"/>
        </w:rPr>
        <w:t>«</w:t>
      </w:r>
      <w:r w:rsidR="00B3762E">
        <w:rPr>
          <w:sz w:val="28"/>
          <w:szCs w:val="28"/>
          <w:lang w:eastAsia="zh-CN"/>
        </w:rPr>
        <w:t>Среднеольшанское сельское поселение</w:t>
      </w:r>
      <w:r w:rsidR="00B3762E" w:rsidRPr="009147AF"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lang w:eastAsia="zh-CN"/>
        </w:rPr>
        <w:t>за 2024</w:t>
      </w:r>
      <w:r w:rsidRPr="009147AF">
        <w:rPr>
          <w:sz w:val="28"/>
          <w:szCs w:val="28"/>
          <w:lang w:eastAsia="zh-CN"/>
        </w:rPr>
        <w:t xml:space="preserve"> год (приложение №3).</w:t>
      </w:r>
    </w:p>
    <w:p w14:paraId="1B4AF832" w14:textId="77777777" w:rsidR="00603C14" w:rsidRPr="00B8761E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>Решение вступает в силу со дня опубликования (обнародования).</w:t>
      </w:r>
    </w:p>
    <w:p w14:paraId="262064C4" w14:textId="77777777" w:rsidR="00603C14" w:rsidRDefault="00603C14" w:rsidP="00603C14">
      <w:pPr>
        <w:jc w:val="both"/>
        <w:rPr>
          <w:sz w:val="28"/>
          <w:szCs w:val="28"/>
        </w:rPr>
      </w:pPr>
    </w:p>
    <w:p w14:paraId="43C67B6F" w14:textId="77777777"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14:paraId="307A2F10" w14:textId="77777777"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Среднеольшанского сельсовета </w:t>
      </w:r>
    </w:p>
    <w:p w14:paraId="5A6C3534" w14:textId="77777777"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                                              А.И. Жиров</w:t>
      </w:r>
    </w:p>
    <w:p w14:paraId="0441F52B" w14:textId="77777777" w:rsidR="00603C14" w:rsidRDefault="00603C14" w:rsidP="00603C14">
      <w:pPr>
        <w:jc w:val="both"/>
        <w:rPr>
          <w:spacing w:val="-1"/>
          <w:sz w:val="28"/>
          <w:szCs w:val="28"/>
        </w:rPr>
      </w:pPr>
    </w:p>
    <w:p w14:paraId="71672DF6" w14:textId="77777777"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Среднеольшанского сельсовета</w:t>
      </w:r>
    </w:p>
    <w:p w14:paraId="1E5B312D" w14:textId="77777777"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                                           К.П. Макаров </w:t>
      </w:r>
    </w:p>
    <w:p w14:paraId="2B7A5A19" w14:textId="77777777"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sz w:val="28"/>
          <w:szCs w:val="28"/>
        </w:rPr>
        <w:br w:type="page"/>
      </w:r>
      <w:r w:rsidRPr="00E93535">
        <w:rPr>
          <w:sz w:val="24"/>
          <w:szCs w:val="28"/>
        </w:rPr>
        <w:lastRenderedPageBreak/>
        <w:t>Приложение №1</w:t>
      </w:r>
    </w:p>
    <w:p w14:paraId="0FDF4741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14:paraId="03BD37BF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14:paraId="0D105788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14:paraId="46FAB846" w14:textId="51BEA4BA" w:rsidR="00603C14" w:rsidRDefault="00603C14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Pr="00E93535">
        <w:rPr>
          <w:sz w:val="24"/>
          <w:szCs w:val="28"/>
        </w:rPr>
        <w:t xml:space="preserve">т </w:t>
      </w:r>
      <w:r w:rsidR="00C2735C">
        <w:rPr>
          <w:sz w:val="24"/>
          <w:szCs w:val="28"/>
        </w:rPr>
        <w:t>06 мая</w:t>
      </w:r>
      <w:r w:rsidRPr="00E93535">
        <w:rPr>
          <w:sz w:val="24"/>
          <w:szCs w:val="28"/>
        </w:rPr>
        <w:t xml:space="preserve"> 202</w:t>
      </w:r>
      <w:r>
        <w:rPr>
          <w:sz w:val="24"/>
          <w:szCs w:val="28"/>
        </w:rPr>
        <w:t>5</w:t>
      </w:r>
      <w:r w:rsidRPr="00E93535">
        <w:rPr>
          <w:sz w:val="24"/>
          <w:szCs w:val="28"/>
        </w:rPr>
        <w:t xml:space="preserve"> г. №</w:t>
      </w:r>
      <w:r w:rsidR="00CF6771">
        <w:rPr>
          <w:sz w:val="24"/>
          <w:szCs w:val="28"/>
        </w:rPr>
        <w:t>1</w:t>
      </w:r>
      <w:r w:rsidR="00B3762E">
        <w:rPr>
          <w:sz w:val="24"/>
          <w:szCs w:val="28"/>
        </w:rPr>
        <w:t>2</w:t>
      </w:r>
    </w:p>
    <w:p w14:paraId="1B7C344B" w14:textId="77777777" w:rsidR="00603C14" w:rsidRDefault="00603C14" w:rsidP="00603C14">
      <w:pPr>
        <w:jc w:val="center"/>
        <w:rPr>
          <w:sz w:val="24"/>
          <w:szCs w:val="28"/>
        </w:rPr>
      </w:pPr>
    </w:p>
    <w:tbl>
      <w:tblPr>
        <w:tblStyle w:val="TableStyle0"/>
        <w:tblW w:w="10424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465"/>
        <w:gridCol w:w="705"/>
        <w:gridCol w:w="360"/>
        <w:gridCol w:w="405"/>
        <w:gridCol w:w="330"/>
        <w:gridCol w:w="264"/>
        <w:gridCol w:w="51"/>
        <w:gridCol w:w="20"/>
        <w:gridCol w:w="454"/>
        <w:gridCol w:w="71"/>
        <w:gridCol w:w="484"/>
        <w:gridCol w:w="71"/>
        <w:gridCol w:w="967"/>
        <w:gridCol w:w="71"/>
        <w:gridCol w:w="1354"/>
        <w:gridCol w:w="1352"/>
      </w:tblGrid>
      <w:tr w:rsidR="00603C14" w:rsidRPr="00603C14" w14:paraId="02A8C014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06EED314" w14:textId="77777777"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4182" w:type="dxa"/>
            <w:gridSpan w:val="12"/>
            <w:shd w:val="clear" w:color="auto" w:fill="auto"/>
            <w:vAlign w:val="bottom"/>
          </w:tcPr>
          <w:p w14:paraId="132451BA" w14:textId="77777777" w:rsidR="00603C14" w:rsidRDefault="00603C14" w:rsidP="00411AA4">
            <w:pPr>
              <w:jc w:val="center"/>
              <w:rPr>
                <w:b/>
                <w:sz w:val="18"/>
                <w:szCs w:val="18"/>
              </w:rPr>
            </w:pPr>
          </w:p>
          <w:p w14:paraId="73600D88" w14:textId="77777777"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46F406C1" w14:textId="77777777"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B3E6C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коды</w:t>
            </w:r>
          </w:p>
        </w:tc>
      </w:tr>
      <w:tr w:rsidR="00603C14" w:rsidRPr="00603C14" w14:paraId="70527472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1EDD6EB3" w14:textId="77777777"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2FEC7BAF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1E51AAF7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3E1876A9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4B8CFC53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7AB8C834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1DE55ABE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2D6FB93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0C7DF3FF" w14:textId="77777777"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14:paraId="57063CF4" w14:textId="77777777"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14:paraId="255D39C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Форма по ОКУД</w:t>
            </w:r>
          </w:p>
        </w:tc>
        <w:tc>
          <w:tcPr>
            <w:tcW w:w="134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47DFCA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0503117</w:t>
            </w:r>
          </w:p>
        </w:tc>
      </w:tr>
      <w:tr w:rsidR="00603C14" w:rsidRPr="00603C14" w14:paraId="0A2AD151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264A3B31" w14:textId="77777777"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08CD915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на</w:t>
            </w:r>
          </w:p>
        </w:tc>
        <w:tc>
          <w:tcPr>
            <w:tcW w:w="3477" w:type="dxa"/>
            <w:gridSpan w:val="11"/>
            <w:shd w:val="clear" w:color="auto" w:fill="D5EEFF"/>
            <w:vAlign w:val="bottom"/>
          </w:tcPr>
          <w:p w14:paraId="514E1FA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 января 2025 г.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3D205FF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35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E0D957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01.01.2025</w:t>
            </w:r>
          </w:p>
        </w:tc>
      </w:tr>
      <w:tr w:rsidR="00603C14" w:rsidRPr="00603C14" w14:paraId="25934367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27ACCBEC" w14:textId="77777777"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2B17D8C1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4CE32A8C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41E40CCF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64CC33C5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08EAECDA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378D2A55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3D9DCF21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6A1FED11" w14:textId="77777777"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14:paraId="65D69B56" w14:textId="77777777"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14:paraId="75121D3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по ОКПО</w:t>
            </w:r>
          </w:p>
        </w:tc>
        <w:tc>
          <w:tcPr>
            <w:tcW w:w="134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2F895AF" w14:textId="77777777" w:rsidR="00603C14" w:rsidRDefault="00603C14" w:rsidP="00411AA4">
            <w:pPr>
              <w:jc w:val="center"/>
            </w:pPr>
          </w:p>
        </w:tc>
      </w:tr>
      <w:tr w:rsidR="00603C14" w:rsidRPr="00603C14" w14:paraId="5B11986D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1D8D7E51" w14:textId="77777777"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Наименование финансового органа</w:t>
            </w:r>
          </w:p>
        </w:tc>
        <w:tc>
          <w:tcPr>
            <w:tcW w:w="4182" w:type="dxa"/>
            <w:gridSpan w:val="12"/>
            <w:tcBorders>
              <w:bottom w:val="single" w:sz="5" w:space="0" w:color="auto"/>
            </w:tcBorders>
            <w:shd w:val="clear" w:color="auto" w:fill="D5EEFF"/>
            <w:vAlign w:val="bottom"/>
          </w:tcPr>
          <w:p w14:paraId="5833B03B" w14:textId="77777777" w:rsidR="00603C14" w:rsidRDefault="00603C14" w:rsidP="00411AA4">
            <w:r>
              <w:rPr>
                <w:szCs w:val="16"/>
              </w:rPr>
              <w:t>АДМИНИСТРАЦИЯ СРЕДНЕОЛЬШАНСКОГО СЕЛЬСОВЕТА ПРИСТЕНСКОГО РАЙОНА КУРСКОЙ ОБЛАСТИ (ФО - сельское поселение)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51FCBA39" w14:textId="77777777"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781010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044</w:t>
            </w:r>
          </w:p>
        </w:tc>
      </w:tr>
      <w:tr w:rsidR="00603C14" w:rsidRPr="00603C14" w14:paraId="05D1F18C" w14:textId="77777777" w:rsidTr="00603C14">
        <w:trPr>
          <w:cantSplit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</w:tcPr>
          <w:p w14:paraId="4D11657D" w14:textId="77777777"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477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6F48B9" w14:textId="77777777" w:rsidR="00603C14" w:rsidRDefault="00603C14" w:rsidP="00411AA4">
            <w:r>
              <w:rPr>
                <w:szCs w:val="16"/>
              </w:rPr>
              <w:t>Среднеольшанский сельсовет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5B45B2A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BE39B8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38632464</w:t>
            </w:r>
          </w:p>
        </w:tc>
      </w:tr>
      <w:tr w:rsidR="00603C14" w:rsidRPr="00603C14" w14:paraId="76859200" w14:textId="77777777" w:rsidTr="00603C14">
        <w:trPr>
          <w:cantSplit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22C2C1F" w14:textId="77777777"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Периодичность: месячная,квартальная, годовая</w:t>
            </w:r>
          </w:p>
        </w:tc>
        <w:tc>
          <w:tcPr>
            <w:tcW w:w="3477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3A59E2B" w14:textId="77777777" w:rsidR="00603C14" w:rsidRDefault="00603C14" w:rsidP="00411AA4"/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13B1A998" w14:textId="77777777"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1C3FB1F" w14:textId="77777777" w:rsidR="00603C14" w:rsidRDefault="00603C14" w:rsidP="00411AA4">
            <w:pPr>
              <w:jc w:val="center"/>
            </w:pPr>
          </w:p>
        </w:tc>
      </w:tr>
      <w:tr w:rsidR="00603C14" w:rsidRPr="00603C14" w14:paraId="166ED334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7D3EFD9C" w14:textId="77777777"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Единица измерения</w:t>
            </w:r>
          </w:p>
        </w:tc>
        <w:tc>
          <w:tcPr>
            <w:tcW w:w="4182" w:type="dxa"/>
            <w:gridSpan w:val="12"/>
            <w:tcBorders>
              <w:bottom w:val="single" w:sz="5" w:space="0" w:color="auto"/>
            </w:tcBorders>
            <w:shd w:val="clear" w:color="auto" w:fill="D5EEFF"/>
            <w:vAlign w:val="bottom"/>
          </w:tcPr>
          <w:p w14:paraId="7494545C" w14:textId="77777777" w:rsidR="00603C14" w:rsidRDefault="00603C14" w:rsidP="00411AA4">
            <w:r>
              <w:rPr>
                <w:szCs w:val="16"/>
              </w:rPr>
              <w:t>руб.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79755603" w14:textId="77777777" w:rsidR="00603C14" w:rsidRDefault="00603C14" w:rsidP="00411AA4">
            <w:pPr>
              <w:jc w:val="right"/>
            </w:pPr>
          </w:p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571B66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603C14" w:rsidRPr="00603C14" w14:paraId="6A9079BD" w14:textId="77777777" w:rsidTr="00603C14">
        <w:trPr>
          <w:cantSplit/>
          <w:trHeight w:val="120"/>
        </w:trPr>
        <w:tc>
          <w:tcPr>
            <w:tcW w:w="3465" w:type="dxa"/>
            <w:shd w:val="clear" w:color="auto" w:fill="auto"/>
            <w:vAlign w:val="bottom"/>
          </w:tcPr>
          <w:p w14:paraId="34A92033" w14:textId="77777777"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574501BE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0D60BF3A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5394C872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0DDA95FC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15B88C7D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63F243C4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601EA46C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1296A47F" w14:textId="77777777"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14:paraId="383146C6" w14:textId="77777777"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14:paraId="5574DAF7" w14:textId="77777777" w:rsidR="00603C14" w:rsidRDefault="00603C14" w:rsidP="00411AA4"/>
        </w:tc>
        <w:tc>
          <w:tcPr>
            <w:tcW w:w="1347" w:type="dxa"/>
            <w:shd w:val="clear" w:color="auto" w:fill="auto"/>
            <w:vAlign w:val="bottom"/>
          </w:tcPr>
          <w:p w14:paraId="7F01290B" w14:textId="77777777" w:rsidR="00603C14" w:rsidRDefault="00603C14" w:rsidP="00411AA4"/>
        </w:tc>
      </w:tr>
      <w:tr w:rsidR="00603C14" w:rsidRPr="00603C14" w14:paraId="3412DE22" w14:textId="77777777" w:rsidTr="00603C14">
        <w:trPr>
          <w:cantSplit/>
        </w:trPr>
        <w:tc>
          <w:tcPr>
            <w:tcW w:w="10424" w:type="dxa"/>
            <w:gridSpan w:val="16"/>
            <w:shd w:val="clear" w:color="auto" w:fill="auto"/>
            <w:vAlign w:val="bottom"/>
          </w:tcPr>
          <w:p w14:paraId="439B337B" w14:textId="77777777"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b/>
                <w:i/>
                <w:sz w:val="18"/>
                <w:szCs w:val="18"/>
              </w:rPr>
              <w:t>1. Доходы бюджета</w:t>
            </w:r>
          </w:p>
        </w:tc>
      </w:tr>
      <w:tr w:rsidR="00603C14" w:rsidRPr="00603C14" w14:paraId="15248D10" w14:textId="77777777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14:paraId="52E0A022" w14:textId="77777777"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0E6C13C4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633F10C1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0572B20E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1C2572D1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63B28A73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53764567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7B516245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7C33F9CF" w14:textId="77777777"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14:paraId="71036711" w14:textId="77777777"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14:paraId="2A95F488" w14:textId="77777777" w:rsidR="00603C14" w:rsidRDefault="00603C14" w:rsidP="00411AA4"/>
        </w:tc>
        <w:tc>
          <w:tcPr>
            <w:tcW w:w="1347" w:type="dxa"/>
            <w:shd w:val="clear" w:color="auto" w:fill="auto"/>
            <w:vAlign w:val="bottom"/>
          </w:tcPr>
          <w:p w14:paraId="55D2DAE6" w14:textId="77777777" w:rsidR="00603C14" w:rsidRDefault="00603C14" w:rsidP="00411AA4"/>
        </w:tc>
      </w:tr>
      <w:tr w:rsidR="00603C14" w:rsidRPr="00603C14" w14:paraId="612FF93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445AAE" w14:textId="77777777"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i/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57A41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14:paraId="783E1EB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стро-</w:t>
            </w:r>
          </w:p>
          <w:p w14:paraId="022DBDD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FD85C6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Код дохода по бюджетной классификации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A5D0AC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 бюджетные</w:t>
            </w:r>
          </w:p>
          <w:p w14:paraId="7E7413D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2B0AB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47951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:rsidRPr="00603C14" w14:paraId="11F809C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95721" w14:textId="77777777"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i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048C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C4F88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607FEF2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7073C6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A632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:rsidRPr="00603C14" w14:paraId="75C3121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9C5502" w14:textId="77777777"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Доходы бюджета - всего</w:t>
            </w:r>
          </w:p>
        </w:tc>
        <w:tc>
          <w:tcPr>
            <w:tcW w:w="705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762AA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439" w:type="dxa"/>
            <w:gridSpan w:val="9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4E5AE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038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7001FF6B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5 192 312,00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</w:tcPr>
          <w:p w14:paraId="17B0B239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5 143 491,98</w:t>
            </w:r>
          </w:p>
        </w:tc>
        <w:tc>
          <w:tcPr>
            <w:tcW w:w="1352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70B1F2F8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48 820,02</w:t>
            </w:r>
          </w:p>
        </w:tc>
      </w:tr>
      <w:tr w:rsidR="00603C14" w:rsidRPr="00603C14" w14:paraId="4C96187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14:paraId="579B1D2E" w14:textId="77777777" w:rsidR="00603C14" w:rsidRPr="00043652" w:rsidRDefault="00603C14" w:rsidP="00411AA4">
            <w:pPr>
              <w:ind w:left="105"/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нераспределенные</w:t>
            </w:r>
          </w:p>
        </w:tc>
        <w:tc>
          <w:tcPr>
            <w:tcW w:w="705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BB5988" w14:textId="77777777" w:rsidR="00603C14" w:rsidRDefault="00603C14" w:rsidP="00411AA4"/>
        </w:tc>
        <w:tc>
          <w:tcPr>
            <w:tcW w:w="2439" w:type="dxa"/>
            <w:gridSpan w:val="9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669EDB" w14:textId="77777777" w:rsidR="00603C14" w:rsidRDefault="00603C14" w:rsidP="00411AA4"/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C0"/>
            <w:vAlign w:val="bottom"/>
          </w:tcPr>
          <w:p w14:paraId="45E9197D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A83B9C3" w14:textId="77777777" w:rsidR="00603C14" w:rsidRDefault="00603C14" w:rsidP="00411AA4"/>
        </w:tc>
        <w:tc>
          <w:tcPr>
            <w:tcW w:w="1352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A7A3027" w14:textId="77777777" w:rsidR="00603C14" w:rsidRDefault="00603C14" w:rsidP="00411AA4"/>
        </w:tc>
      </w:tr>
      <w:tr w:rsidR="00603C14" w:rsidRPr="00603C14" w14:paraId="0CF8CC5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14:paraId="353668D3" w14:textId="77777777" w:rsidR="00603C14" w:rsidRPr="00043652" w:rsidRDefault="00603C14" w:rsidP="00411AA4">
            <w:pPr>
              <w:ind w:left="105"/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распределенные</w:t>
            </w:r>
          </w:p>
        </w:tc>
        <w:tc>
          <w:tcPr>
            <w:tcW w:w="705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603255" w14:textId="77777777" w:rsidR="00603C14" w:rsidRDefault="00603C14" w:rsidP="00411AA4"/>
        </w:tc>
        <w:tc>
          <w:tcPr>
            <w:tcW w:w="2439" w:type="dxa"/>
            <w:gridSpan w:val="9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77ABE4" w14:textId="77777777" w:rsidR="00603C14" w:rsidRDefault="00603C14" w:rsidP="00411AA4"/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360A0878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5 192 312,00</w:t>
            </w:r>
          </w:p>
        </w:tc>
        <w:tc>
          <w:tcPr>
            <w:tcW w:w="1425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9F3B7BD" w14:textId="77777777" w:rsidR="00603C14" w:rsidRDefault="00603C14" w:rsidP="00411AA4"/>
        </w:tc>
        <w:tc>
          <w:tcPr>
            <w:tcW w:w="1352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55DCA6D3" w14:textId="77777777" w:rsidR="00603C14" w:rsidRDefault="00603C14" w:rsidP="00411AA4"/>
        </w:tc>
      </w:tr>
      <w:tr w:rsidR="00603C14" w:rsidRPr="00603C14" w14:paraId="79F1AFE6" w14:textId="77777777" w:rsidTr="00603C14">
        <w:trPr>
          <w:cantSplit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3FC3D75C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29AF46" w14:textId="77777777"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14:paraId="7535FBE0" w14:textId="77777777" w:rsidR="00603C14" w:rsidRDefault="00603C14" w:rsidP="00411AA4">
            <w:pPr>
              <w:jc w:val="center"/>
            </w:pPr>
          </w:p>
        </w:tc>
        <w:tc>
          <w:tcPr>
            <w:tcW w:w="999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30CAC59" w14:textId="77777777"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83CA26F" w14:textId="77777777"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303679" w14:textId="77777777" w:rsidR="00603C14" w:rsidRDefault="00603C14" w:rsidP="00411AA4">
            <w:pPr>
              <w:jc w:val="center"/>
            </w:pPr>
          </w:p>
        </w:tc>
        <w:tc>
          <w:tcPr>
            <w:tcW w:w="1038" w:type="dxa"/>
            <w:gridSpan w:val="2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14:paraId="69A671A2" w14:textId="77777777" w:rsidR="00603C14" w:rsidRDefault="00603C14" w:rsidP="00411AA4">
            <w:pPr>
              <w:wordWrap w:val="0"/>
              <w:jc w:val="right"/>
            </w:pPr>
          </w:p>
        </w:tc>
        <w:tc>
          <w:tcPr>
            <w:tcW w:w="1425" w:type="dxa"/>
            <w:gridSpan w:val="2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14:paraId="31623E1A" w14:textId="77777777" w:rsidR="00603C14" w:rsidRDefault="00603C14" w:rsidP="00411AA4">
            <w:pPr>
              <w:wordWrap w:val="0"/>
              <w:jc w:val="right"/>
            </w:pPr>
          </w:p>
        </w:tc>
        <w:tc>
          <w:tcPr>
            <w:tcW w:w="1352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0F534A7" w14:textId="77777777" w:rsidR="00603C14" w:rsidRDefault="00603C14" w:rsidP="00411AA4">
            <w:pPr>
              <w:wordWrap w:val="0"/>
              <w:jc w:val="right"/>
            </w:pPr>
          </w:p>
        </w:tc>
      </w:tr>
      <w:tr w:rsidR="00603C14" w:rsidRPr="00603C14" w14:paraId="792B0BA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7F60476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16111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9A5A4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5851A3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E4CCA4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2F945D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FF8EB2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3 388 838,00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B60EFE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3 340 017,98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0E1955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48 820,02</w:t>
            </w:r>
          </w:p>
        </w:tc>
      </w:tr>
      <w:tr w:rsidR="00603C14" w:rsidRPr="00603C14" w14:paraId="6A2B7FC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36A4EAD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58EA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17350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B5A64F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1010000000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5E081F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E6D4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284173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1 203 388,00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07A6D0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1 156 978,72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3B537D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46 409,28</w:t>
            </w:r>
          </w:p>
        </w:tc>
      </w:tr>
      <w:tr w:rsidR="00603C14" w:rsidRPr="00603C14" w14:paraId="6C1798B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1D1E53D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5416E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0FE4E5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70F431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1010200001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8D454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9A8C8E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B2F503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1 203 388,00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124CD6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1 156 978,72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BE7F10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46 409,28</w:t>
            </w:r>
          </w:p>
        </w:tc>
      </w:tr>
      <w:tr w:rsidR="00603C14" w:rsidRPr="00603C14" w14:paraId="24B62C0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04AEDF6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97E0D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E99763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058FB3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1010201001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0AA41A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EA560E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982B5C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1 198 888,00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683D6C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1 152 526,59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6AD2669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46 361,41</w:t>
            </w:r>
          </w:p>
        </w:tc>
      </w:tr>
      <w:tr w:rsidR="00603C14" w:rsidRPr="00603C14" w14:paraId="09AC300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BC32675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75FA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80C403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9073AB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1010203001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564710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951A8C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CC4EF2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4 500,00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A18681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4 452,13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655F076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47,87</w:t>
            </w:r>
          </w:p>
        </w:tc>
      </w:tr>
      <w:tr w:rsidR="00603C14" w:rsidRPr="00603C14" w14:paraId="3F1588D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DBBFB3A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СОВОКУПНЫЙ ДОХОД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1A2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EDB94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E9B99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1050000000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98216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EA5DFE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C8B6BC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BB2500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2B46F0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14:paraId="1B926A8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82F5348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Единый сельскохозяйственный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9ACD5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C386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B0404B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1050300001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43520D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53AB65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871412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BDE4FF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AAD75F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14:paraId="574245B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B0D9DED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Единый сельскохозяйственный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70619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5DC0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59D311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1050301001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A707FE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8E72D7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7C6F2D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65ECAB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6D93B98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14:paraId="34DFAC2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479621C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ИМУЩЕСТВО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B5A3D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5B368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471D6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1060000000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73FBBC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313A67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3E5457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1 840 000,00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DA7EA0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1 838 808,76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DCB21E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1 191,24</w:t>
            </w:r>
          </w:p>
        </w:tc>
      </w:tr>
      <w:tr w:rsidR="00603C14" w:rsidRPr="00603C14" w14:paraId="37694E3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3DD025C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025E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0AA649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3E1904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1060100000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F68E01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568B1C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C793C0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53 000,00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2014B8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52 822,80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6BBA30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177,20</w:t>
            </w:r>
          </w:p>
        </w:tc>
      </w:tr>
      <w:tr w:rsidR="00603C14" w:rsidRPr="00603C14" w14:paraId="0E23F5F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DEA0FDC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6F452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2BC1DD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5D2928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1060103010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4B5C4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8209CA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6258CB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53 000,00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993A26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52 822,80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2FCAB23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177,20</w:t>
            </w:r>
          </w:p>
        </w:tc>
      </w:tr>
      <w:tr w:rsidR="00603C14" w:rsidRPr="00603C14" w14:paraId="60921C3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4A00CF4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1DA8A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BDC21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0A91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1060600000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B8E83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550014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94D041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1 787 000,00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AA39CC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1 785 985,96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1C2931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1 014,04</w:t>
            </w:r>
          </w:p>
        </w:tc>
      </w:tr>
      <w:tr w:rsidR="00603C14" w:rsidRPr="00603C14" w14:paraId="74F3669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0526185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7413D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72A07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7C33D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1060603000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DDFD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C4480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B0954B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1 477 000,00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003279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1 476 679,03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412166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320,97</w:t>
            </w:r>
          </w:p>
        </w:tc>
      </w:tr>
      <w:tr w:rsidR="00603C14" w:rsidRPr="00603C14" w14:paraId="27B0C76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8B430D6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C2443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EBF5D2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65682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1060603310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3586E1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2833ED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00FA97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1 477 000,00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3E3D88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1 476 679,03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16F748C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320,97</w:t>
            </w:r>
          </w:p>
        </w:tc>
      </w:tr>
      <w:tr w:rsidR="00603C14" w:rsidRPr="00603C14" w14:paraId="7BAB1DB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3DF6A1A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6488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F4A32A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85D3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1060604000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515CD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07BFE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FF1ABB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310 000,00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5555EB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309 306,93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71FD7E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693,07</w:t>
            </w:r>
          </w:p>
        </w:tc>
      </w:tr>
      <w:tr w:rsidR="00603C14" w:rsidRPr="00603C14" w14:paraId="4096279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EA11E3F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24C7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0BB17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A40C5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1060604310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E79D42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2CC834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AD533F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310 000,00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036E67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309 306,93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0534405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693,07</w:t>
            </w:r>
          </w:p>
        </w:tc>
      </w:tr>
      <w:tr w:rsidR="00603C14" w:rsidRPr="00603C14" w14:paraId="1C8B301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B79DD11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22AF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6BDBC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8020DE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1080000000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DCE8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2D836A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BB588C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E4CE12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66785F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43A0EED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2BFE620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C2D5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93788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D82E54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1080400001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1A284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2BA379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CF38FD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6E2323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EACBB7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7E598F2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FF79EE0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96B90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44866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DE5D15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1080402001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9E18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12816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0FB9E2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FEEB4B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039821E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31AC822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CD4DAA0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40CD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FE1A8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84BA4B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1110000000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FC241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C00F4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BA8EA1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A285B9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94E089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252D40A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20A6205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5F2EB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58FCE3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8E7D6F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1110500000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12FD08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25E8C8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040E7B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50614F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55EE96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580EFC8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4171D64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F586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8011E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3CCA7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1110503000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1307D3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C3F969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E811E3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A71B58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74E75E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0314E0B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1FADBC6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CE2A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332D66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0572F6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1110503510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BC1D53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61E4A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32457B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4460B8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0E342FA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28483A9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2FD145C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2E56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27013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67B88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1170000000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11E3F4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06E37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F56BF6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DF959F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1FDFFB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16D6EEC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5FD9424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Инициативные платежи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2913A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EE2C65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CE053C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1171500000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F9935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59638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F15073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4C2C9D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FC6C09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0127E07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E93B358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54096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F913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3749F3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1171503010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C0D43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3E6072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AADA8E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3358D2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6875902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47C5F3F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1DA1255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E4B6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A0866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5166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E84FD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84B24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5CABE3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DF014C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E59029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744D958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02DF82C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9659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8F428B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CBBF1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6DB1F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35017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2B3EEB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BD8CA3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6D2E95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76344C5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F6E325C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ED6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FD5447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3B01F7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2021000000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B4AFF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CCE667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53F0DF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733 886,00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F06E7C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733 886,00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6F5FE9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5CBD3D1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F61272E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28E28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86640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2B923D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2021500200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3A180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5C3A1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D09275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336D88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A1C5A3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5A4C26A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2DE18D6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BB66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40DC5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B51D0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2021500210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B8584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71F61D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9F9BBB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CA42FE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1CDABF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4A484E5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672FC41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4416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322810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BDE1E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2021600100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89069C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737EC9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77C0DC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D29A2F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15D105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57E62C9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2F33C8C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69CE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39D2B4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92C7F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2021600110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D0F3CE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CA05D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F3C8E3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128CC1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52A6EB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3F500A3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449429F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8D96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C8AE9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8DFE0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2022000000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FACE24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672BFB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B32F46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CD7E4F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177E31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2A20B79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CA52C3B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субсидии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ED97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0A1BE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DC323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2022999900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47E8F7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6539A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064D12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6B7B1D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02F1AB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7F5F999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42F34C1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07BAB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D93AA5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FAC8F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2022999910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3FC5A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333AD8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09606F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69503A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7DBAB93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295B8EB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1941B63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EB5D3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564B07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D1E3C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2023000000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1B0A8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D6FA55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F272C0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CD133E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0C10EA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6588C87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87F7E04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2306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AD6B3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A9AEC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2023511800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A2AA1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463E4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74BCD5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211DE9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295527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17ABE6D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B7F4A2E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DB57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9370ED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0401C2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2023511810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684CEC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FFE3EA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7B65EA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A59887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37D5946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3B9909C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8C3F716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AE2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DF3DA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1AC72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2024000000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156AB6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4FAB46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0E6FA5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81E437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C0F8CC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6DAA906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9183249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E206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03E73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6D36C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2024001400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FD828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384CE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905428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9D642F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BD38BE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7439B22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372B2CF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427E8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BFDA86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D329F0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2024001410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A0BDC7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4164E2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6C0DE1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0162EB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E0A17A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7BE6B2B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474C8F3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4E0E6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8C915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BB0885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2024999900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6BC50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773743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33D47E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0FD3DE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E3D2CA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14:paraId="3AE720B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C624110" w14:textId="77777777"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6D9F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4C448F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93132E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2024999910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F7BBB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8D75AC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8C176F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0FE3EF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64C37ED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</w:tbl>
    <w:p w14:paraId="4FDF791A" w14:textId="77777777" w:rsidR="00603C14" w:rsidRDefault="00603C14" w:rsidP="00603C14"/>
    <w:p w14:paraId="4B35CC1C" w14:textId="77777777"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b/>
          <w:sz w:val="24"/>
          <w:szCs w:val="28"/>
        </w:rPr>
        <w:br w:type="page"/>
      </w:r>
      <w:r w:rsidRPr="00E93535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>2</w:t>
      </w:r>
    </w:p>
    <w:p w14:paraId="69E43D10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14:paraId="7407886B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14:paraId="60096981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14:paraId="642164C9" w14:textId="4DA20C82" w:rsidR="00603C14" w:rsidRDefault="00EE6793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C2735C">
        <w:rPr>
          <w:sz w:val="24"/>
          <w:szCs w:val="28"/>
        </w:rPr>
        <w:t>06 мая</w:t>
      </w:r>
      <w:r w:rsidR="00603C14" w:rsidRPr="00E93535">
        <w:rPr>
          <w:sz w:val="24"/>
          <w:szCs w:val="28"/>
        </w:rPr>
        <w:t xml:space="preserve"> 202</w:t>
      </w:r>
      <w:r w:rsidR="00603C14">
        <w:rPr>
          <w:sz w:val="24"/>
          <w:szCs w:val="28"/>
        </w:rPr>
        <w:t>5</w:t>
      </w:r>
      <w:r w:rsidR="00603C14" w:rsidRPr="00E93535">
        <w:rPr>
          <w:sz w:val="24"/>
          <w:szCs w:val="28"/>
        </w:rPr>
        <w:t xml:space="preserve"> г. №</w:t>
      </w:r>
      <w:r w:rsidR="00CF6771">
        <w:rPr>
          <w:sz w:val="24"/>
          <w:szCs w:val="28"/>
        </w:rPr>
        <w:t>1</w:t>
      </w:r>
      <w:r w:rsidR="00B3762E">
        <w:rPr>
          <w:sz w:val="24"/>
          <w:szCs w:val="28"/>
        </w:rPr>
        <w:t>2</w:t>
      </w:r>
    </w:p>
    <w:p w14:paraId="70245493" w14:textId="77777777" w:rsidR="00603C14" w:rsidRDefault="00603C14" w:rsidP="00603C14">
      <w:pPr>
        <w:rPr>
          <w:sz w:val="24"/>
          <w:szCs w:val="28"/>
        </w:rPr>
      </w:pPr>
    </w:p>
    <w:tbl>
      <w:tblPr>
        <w:tblStyle w:val="TableStyle0"/>
        <w:tblW w:w="10948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465"/>
        <w:gridCol w:w="705"/>
        <w:gridCol w:w="360"/>
        <w:gridCol w:w="405"/>
        <w:gridCol w:w="330"/>
        <w:gridCol w:w="264"/>
        <w:gridCol w:w="240"/>
        <w:gridCol w:w="276"/>
        <w:gridCol w:w="555"/>
        <w:gridCol w:w="1480"/>
        <w:gridCol w:w="1434"/>
        <w:gridCol w:w="1434"/>
      </w:tblGrid>
      <w:tr w:rsidR="00603C14" w14:paraId="318BEC6C" w14:textId="77777777" w:rsidTr="00603C14">
        <w:trPr>
          <w:cantSplit/>
        </w:trPr>
        <w:tc>
          <w:tcPr>
            <w:tcW w:w="10948" w:type="dxa"/>
            <w:gridSpan w:val="12"/>
            <w:shd w:val="clear" w:color="auto" w:fill="auto"/>
            <w:vAlign w:val="bottom"/>
          </w:tcPr>
          <w:p w14:paraId="3CCD7846" w14:textId="77777777"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2. Расходы бюджета</w:t>
            </w:r>
          </w:p>
        </w:tc>
      </w:tr>
      <w:tr w:rsidR="00603C14" w14:paraId="3BDFFB90" w14:textId="77777777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14:paraId="5FF9C0A7" w14:textId="77777777"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14:paraId="0B60A335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1561E83F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68177102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66573570" w14:textId="77777777" w:rsidR="00603C14" w:rsidRDefault="00603C14" w:rsidP="00411AA4"/>
        </w:tc>
        <w:tc>
          <w:tcPr>
            <w:tcW w:w="264" w:type="dxa"/>
            <w:shd w:val="clear" w:color="auto" w:fill="auto"/>
            <w:vAlign w:val="bottom"/>
          </w:tcPr>
          <w:p w14:paraId="3AA9F01D" w14:textId="77777777" w:rsidR="00603C14" w:rsidRDefault="00603C14" w:rsidP="00411AA4"/>
        </w:tc>
        <w:tc>
          <w:tcPr>
            <w:tcW w:w="240" w:type="dxa"/>
            <w:shd w:val="clear" w:color="auto" w:fill="auto"/>
            <w:vAlign w:val="bottom"/>
          </w:tcPr>
          <w:p w14:paraId="246D6DFD" w14:textId="77777777" w:rsidR="00603C14" w:rsidRDefault="00603C14" w:rsidP="00411AA4"/>
        </w:tc>
        <w:tc>
          <w:tcPr>
            <w:tcW w:w="276" w:type="dxa"/>
            <w:shd w:val="clear" w:color="auto" w:fill="auto"/>
            <w:vAlign w:val="bottom"/>
          </w:tcPr>
          <w:p w14:paraId="15215A81" w14:textId="77777777" w:rsidR="00603C14" w:rsidRDefault="00603C14" w:rsidP="00411AA4"/>
        </w:tc>
        <w:tc>
          <w:tcPr>
            <w:tcW w:w="555" w:type="dxa"/>
            <w:shd w:val="clear" w:color="auto" w:fill="auto"/>
            <w:vAlign w:val="bottom"/>
          </w:tcPr>
          <w:p w14:paraId="3B99C74D" w14:textId="77777777" w:rsidR="00603C14" w:rsidRDefault="00603C14" w:rsidP="00411AA4"/>
        </w:tc>
        <w:tc>
          <w:tcPr>
            <w:tcW w:w="1480" w:type="dxa"/>
            <w:shd w:val="clear" w:color="auto" w:fill="auto"/>
            <w:vAlign w:val="bottom"/>
          </w:tcPr>
          <w:p w14:paraId="157FB6E8" w14:textId="77777777" w:rsidR="00603C14" w:rsidRDefault="00603C14" w:rsidP="00411AA4"/>
        </w:tc>
        <w:tc>
          <w:tcPr>
            <w:tcW w:w="1434" w:type="dxa"/>
            <w:shd w:val="clear" w:color="auto" w:fill="auto"/>
            <w:vAlign w:val="bottom"/>
          </w:tcPr>
          <w:p w14:paraId="5F98A544" w14:textId="77777777" w:rsidR="00603C14" w:rsidRDefault="00603C14" w:rsidP="00411AA4"/>
        </w:tc>
        <w:tc>
          <w:tcPr>
            <w:tcW w:w="1434" w:type="dxa"/>
            <w:shd w:val="clear" w:color="auto" w:fill="auto"/>
            <w:vAlign w:val="bottom"/>
          </w:tcPr>
          <w:p w14:paraId="7E090A60" w14:textId="77777777" w:rsidR="00603C14" w:rsidRDefault="00603C14" w:rsidP="00411AA4"/>
        </w:tc>
      </w:tr>
      <w:tr w:rsidR="00603C14" w14:paraId="0E2DA77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C2925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75C57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14:paraId="02252B3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стро-</w:t>
            </w:r>
          </w:p>
          <w:p w14:paraId="66F8A82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4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C58276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Код расхода по бюджетной классификации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CEC8A9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14:paraId="698D732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бюджетные</w:t>
            </w:r>
          </w:p>
          <w:p w14:paraId="7288B1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20D73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CCAD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14:paraId="79D3D2B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E68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8E3C7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0FB2DF4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C2B66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007F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34920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14:paraId="63CE070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488A94" w14:textId="77777777" w:rsidR="00603C14" w:rsidRDefault="00603C14" w:rsidP="00411AA4"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F93B9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6FD1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4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07D5EC56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34D8544B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5 459 479,45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14:paraId="6A268BCC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82 832,55</w:t>
            </w:r>
          </w:p>
        </w:tc>
      </w:tr>
      <w:tr w:rsidR="00603C14" w14:paraId="6A11533A" w14:textId="77777777" w:rsidTr="00603C14">
        <w:trPr>
          <w:cantSplit/>
          <w:trHeight w:val="21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71F12D7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6989AA" w14:textId="77777777"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7D32663" w14:textId="77777777" w:rsidR="00603C14" w:rsidRDefault="00603C14" w:rsidP="00411AA4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745F75" w14:textId="77777777" w:rsidR="00603C14" w:rsidRDefault="00603C14" w:rsidP="00411AA4"/>
        </w:tc>
        <w:tc>
          <w:tcPr>
            <w:tcW w:w="594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7EEDE2" w14:textId="77777777" w:rsidR="00603C14" w:rsidRDefault="00603C14" w:rsidP="00411AA4"/>
        </w:tc>
        <w:tc>
          <w:tcPr>
            <w:tcW w:w="51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978E3E6" w14:textId="77777777" w:rsidR="00603C14" w:rsidRDefault="00603C14" w:rsidP="00411AA4"/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CBBE80" w14:textId="77777777" w:rsidR="00603C14" w:rsidRDefault="00603C14" w:rsidP="00411AA4"/>
        </w:tc>
        <w:tc>
          <w:tcPr>
            <w:tcW w:w="14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C582D6F" w14:textId="77777777" w:rsidR="00603C14" w:rsidRDefault="00603C14" w:rsidP="00411AA4"/>
        </w:tc>
        <w:tc>
          <w:tcPr>
            <w:tcW w:w="14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D3DBC2" w14:textId="77777777" w:rsidR="00603C14" w:rsidRDefault="00603C14" w:rsidP="00411AA4"/>
        </w:tc>
        <w:tc>
          <w:tcPr>
            <w:tcW w:w="14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3A2728C" w14:textId="77777777" w:rsidR="00603C14" w:rsidRDefault="00603C14" w:rsidP="00411AA4"/>
        </w:tc>
      </w:tr>
      <w:tr w:rsidR="00603C14" w14:paraId="55B1958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5B2C74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93447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B624A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A906F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7C112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DAB21E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9410DE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FBF7FE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2 949 544,52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099CB9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2 892 885,54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723DBB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56 658,98</w:t>
            </w:r>
          </w:p>
        </w:tc>
      </w:tr>
      <w:tr w:rsidR="00603C14" w14:paraId="6B8EA0F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8C190B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DA8D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F7F0E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545A1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1208F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EDC97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25596E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88A946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76CED2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8D26C3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14:paraId="4D83137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9C32BC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72722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919F8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1A2C13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BDAF80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A6AF6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48C9A6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10D3F4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440A3E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EDC1E4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14:paraId="4225E7D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88F7FF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2E2E7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B909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B4531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BE36F4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F30777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164027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4C09C0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C2F775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403000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14:paraId="2781B3A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33BD2E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70A2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3ECC43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307A9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DB384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0A3A8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374453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E90A96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EBF740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1D3702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14:paraId="0C6F505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5D5C55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0089D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B626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6E0711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B602BD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37DD9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E0639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FE3B38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D6C18C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6FEEA4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14:paraId="2800275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568B35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B5569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C6CE7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EBAA9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7FCF46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398D3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EBDA8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32BAC4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D7C4EC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4E7B46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14:paraId="4EDA41E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8F2D5C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F251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53E538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317EF2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83FC9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1A3F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409AC3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221523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154 400,00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35BC85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154 332,18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321B2E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67,82</w:t>
            </w:r>
          </w:p>
        </w:tc>
      </w:tr>
      <w:tr w:rsidR="00603C14" w14:paraId="58F2C4A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6202FC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D51FA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2D603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9D1813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557D7D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00A61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1F1207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A775A1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46 706,00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FC7C43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46 608,31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3DBEBA0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97,69</w:t>
            </w:r>
          </w:p>
        </w:tc>
      </w:tr>
      <w:tr w:rsidR="00603C14" w14:paraId="68E9B32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46E2F8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221C1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19D8F3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8C863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E0636F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7757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6B7FA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70D3AF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19B843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62B5F0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18A954F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88C06E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1131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177723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E66702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E9EB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FF4AF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EEB69D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848A9B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A46D7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D080B6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59D92A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32D6192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04EF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B6CF28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A0338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5E594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388EB0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6AE7FB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F6613C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A10942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910691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701485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90F896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6F68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FB94A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82595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AAC29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1F8D09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167C6C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5411BB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DD1963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C7BDE0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4D1309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74152C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16AF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417B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623C5D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56A6C0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EC0147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9DE596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2195A8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1B3B6A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672FFE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A64B1C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841F69B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E8BC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E65015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3F0913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EFEB59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88D21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7F1C38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E805B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02F086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7614A1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771A9F7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404A2B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E4142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8E556A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1396F7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376610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743A5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8EF8A7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8A046D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826 100,00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7CB25E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825 586,98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77A3A4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14:paraId="1F1F0E4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363903C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A1341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57946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6E5ACB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1F5B7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03E70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AC2BD6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BE7F0C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614 900,00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C0DDC0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614 386,98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ABE3C6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14:paraId="2D5B3C4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572DC9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51B7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7B8E2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A0A4E6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86EC18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C021D8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83459B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B63148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614 900,00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318593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614 386,98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8234D5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14:paraId="486F0A9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0244DA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Содержание работника,осуществляющего выполнение переданных полномочий от муниципального района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C4D68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9674D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B0826B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C207E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B534E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ABC616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7F1AF8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DE83C6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1619A7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E4BD4E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6F704F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6996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FB8C3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380FA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BD55E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5956F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0ED547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BCD73A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3D9B5A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21A195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CE9861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E32C29C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60B2B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B4DA5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92A118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EE550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B4105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87FA0E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34DC41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967B8C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B29C7F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6C9CAE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5C99962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E48E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9107D8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8AD285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5F192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F90429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C56FE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066EEA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9 600,00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7DF0B8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9 600,00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2CA527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94253A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67B25C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649C1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7C591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1743ED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39BE0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F1140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49AD89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373F69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2C7E19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192706F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605A38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08ECF35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AFF2E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60763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87240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F7D43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A10E5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4AEE0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3DA819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602 400,00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0A9C7D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601 886,98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C6411A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14:paraId="6C2E468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1607CC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9F408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17C106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F8F101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E6860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5537F6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F4BAF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59FFD4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567 000,00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5C38C4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566 584,55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9E9DF7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415,45</w:t>
            </w:r>
          </w:p>
        </w:tc>
      </w:tr>
      <w:tr w:rsidR="00603C14" w14:paraId="40B3002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65547CB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B015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4812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E0818C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AB4D2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BAC5B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540492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E42920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567 000,00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AE8762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566 584,55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30A643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415,45</w:t>
            </w:r>
          </w:p>
        </w:tc>
      </w:tr>
      <w:tr w:rsidR="00603C14" w14:paraId="282FF3A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E1982C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BF0E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C14AB9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008E25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FDF9C3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077B7F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BD8CF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79597A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436 000,00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E719F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435 605,60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CDBD2B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394,40</w:t>
            </w:r>
          </w:p>
        </w:tc>
      </w:tr>
      <w:tr w:rsidR="00603C14" w14:paraId="7409433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2A3FFF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FE24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B88A1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A95AB1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AD1169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25CE0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02AA2A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EAE8E9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9A16AC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130 978,95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08972E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21,05</w:t>
            </w:r>
          </w:p>
        </w:tc>
      </w:tr>
      <w:tr w:rsidR="00603C14" w14:paraId="6DE389D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26432C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FDC7B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AE3071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293573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985C7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C4BEFE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83E654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CBF324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DF8821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1A3A45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14:paraId="5F87383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D2C1C2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41DC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9A80D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2363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BAFD16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301FF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EC5778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886625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783CB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DBEE5E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14:paraId="323D87F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185947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9E63D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3680BB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99532B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BC7267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21A8AF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F526F1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87B954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81A7DD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7B59772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14:paraId="462E12F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D95AC0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F5633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DEBBA0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74B727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471DD7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F4A39E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D9D4A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646F2A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AD75A1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2A8F0E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0B9666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099CFF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D035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05DFC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F6667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68F197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AD0676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81AF83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DB01E4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885952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7B6F3F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7F4292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39A4F0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D61ED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E6B49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F809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976ED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84DF4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A76ECE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F6B3DA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028DA1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A4303C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470990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CDBAAC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33D74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9D5CA9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9C9742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07A7EB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65D392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166905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BD420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59A3B1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8D9BE9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2AA317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EAB0E3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4D0CB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ED1C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C5CBD1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CCEB71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525C0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FA213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7E03D5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09E978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F27530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DE38F9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638022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по составлению  и рассмотрению проекта бюджета поселения,исполнению бюджета поселения,осуществлению контроля за их исполнением,составлением отчетов об исполнении бюджета поселения,ведение бюджетного учета и предоставления отчетности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7C29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DB244E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B09FE3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69D1C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BA1A4D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33CEAD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30A69A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18468A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FAF29C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229D28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E085FD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14F4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45A91F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9D5A7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A341A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E1A31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DE2596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F8D672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EBAA0E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8BC7D9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2812F5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97D8CD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91A04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DBE7A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797DA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D693E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F5317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577FB6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6F3547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FFD053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8BF007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17397D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10113B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5E0C6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00F8D3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FAA165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B27850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628638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67FB63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C7D68D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22AECE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3CE03C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7DE153E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A944BC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BC7C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9B861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173082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50D838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78000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27CDD4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B423FA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79055A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733217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F98A43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464F0CF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85BE6E2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5479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883D6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EA77D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A8DC5C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BE8E1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022711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458302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63D257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2D3E6E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1132E67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1B1CED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58661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35180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C37F7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EFCC3C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1F080B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285CB7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1DB3A8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260D32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792AE3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121916E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8BF9B8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BE44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344FDB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8C707C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8298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B2E3C7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7D231D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5CFD18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0A758D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F079CD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4B4B9AF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78FC53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E15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E8B5C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92FA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5A76EB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34FB20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36DBC4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870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3DD457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ABFA7C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1593345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6A866EC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E83BEE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3F9C5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5D186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C7D479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D30131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85A46A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A547B6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6102F5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1 902 138,52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5F5B4B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1 847 158,07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E219CB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54 980,45</w:t>
            </w:r>
          </w:p>
        </w:tc>
      </w:tr>
      <w:tr w:rsidR="00603C14" w14:paraId="2949AB3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2548EA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Муниципальная программа "Профилактика правонарушений в Среднеольшанском сельсовете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F165A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7D5680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03818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E8D9E8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A0712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C69556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FFE583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B8A085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97003A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8119FB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A3911C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в Среднеольшанском сельсовете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6BC1C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F4E76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5D14A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5EF4A0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F6C65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12366A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626AC5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4AFBB4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4AFD1D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049081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728DFF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"Обеспечение мероприятий для профилактики правонарушений на территории муниципального образования"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4A7D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748149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4B8A4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0484F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6D89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1433BF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B61619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1E9509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EC5AB4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741925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CC7CB2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C9292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B3C95C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4B9F7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631180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472C9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2AF366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C7F23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FA473D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2FDA22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549B08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998295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75B8C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83DA40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FCA40D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26369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E0951C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69393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6998B5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B82819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8B2253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3B0626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705075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F6D96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6FF7E5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29DB5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56508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55C06D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67F2E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360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82FD65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E3E490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26847CB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3B5FCB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0BBC39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"Развитие и укрепление материально-технической базы муниципального образования "Среднеольшанский сельсовет" Пристенского района Курской области"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4A435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06BD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B1B61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A488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E1543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0D2586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097554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8AFF63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185590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14:paraId="384B9AE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7AC229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"Материально-техническое обеспечение учреждений и формирование имиджа Среднеольшанского сельсовета Пристенского района Курской области"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8B4B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5FA3FA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68BBB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8F6315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D0037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221C7C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4FA8F3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B55DE7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8455E9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14:paraId="670510D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7818E8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"Обеспечение деятельности"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5438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C3D841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F022B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13C1A6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9CD9D5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01AB84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C1B4EE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EAFFEF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0D42E6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14:paraId="7F41FE2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864DA42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5F17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4DD33C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5173E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C8172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22CB19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7A5F52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4BB9AF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C35950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EA2311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14:paraId="52D85D6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1BFB38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6EC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BC2903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24B43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521F75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31ADD9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8B480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FA78FF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A4A528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04D5C3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14:paraId="449E87C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184696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C493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B22AB8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C1B82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722EB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577484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C1D645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E9EA06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67BE6C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A525BF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14:paraId="570AF0E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0CC3CC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457E4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30B5D8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0F490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37059B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2FB8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9C89E1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066C00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150 300,00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0E1082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147 611,95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0401E06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2 688,05</w:t>
            </w:r>
          </w:p>
        </w:tc>
      </w:tr>
      <w:tr w:rsidR="00603C14" w14:paraId="053CE2C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9C81F0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A9B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FF9BB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06505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144F9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E2AC35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995306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B6DED9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590 246,00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3410A2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584 279,31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312F78D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5 966,69</w:t>
            </w:r>
          </w:p>
        </w:tc>
      </w:tr>
      <w:tr w:rsidR="00603C14" w14:paraId="7617E02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BD47EA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B936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229BE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C2C8E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6A208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1256FA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4383E6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CBF5AE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410031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3 306,31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553420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193,69</w:t>
            </w:r>
          </w:p>
        </w:tc>
      </w:tr>
      <w:tr w:rsidR="00603C14" w14:paraId="138EA76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CFE1B92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7471E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4277C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FA8E8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C3A741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985304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59B343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E301DC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6F3C47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0C513A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14:paraId="0635433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2B9292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6CBE5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ACF158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578C01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46F18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51D7BF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728BF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1584FE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3FE121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50970B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14:paraId="22D70FF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4616EA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DDC67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F12C07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6F09F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DD6BE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481080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51D0A1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6182A1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814384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AC0004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14:paraId="62A5D94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F8B3EDC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F73B2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6A496E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3E69C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C6B9CF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7710AF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6BD924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1A14F4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891 092,52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46B84C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845 440,21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BD1974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45 652,31</w:t>
            </w:r>
          </w:p>
        </w:tc>
      </w:tr>
      <w:tr w:rsidR="00603C14" w14:paraId="381E2E8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F8D927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38F45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50272E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9FF558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80B95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53194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AFD3DA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033752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891 092,52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123380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845 440,21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F2A62D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45 652,31</w:t>
            </w:r>
          </w:p>
        </w:tc>
      </w:tr>
      <w:tr w:rsidR="00603C14" w14:paraId="14C5D8F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8EB4D1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8CAE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48D33F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80F9D8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1AA46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B22AA6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BF05C8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F1B885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E49E91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6 540,00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047EEFE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3 460,00</w:t>
            </w:r>
          </w:p>
        </w:tc>
      </w:tr>
      <w:tr w:rsidR="00603C14" w14:paraId="623589C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5206A9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A6294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8A5D6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32D7B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2EAA3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E97CAA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45FEF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8545B9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583 792,52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749CF3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582 223,83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759EA53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1 568,69</w:t>
            </w:r>
          </w:p>
        </w:tc>
      </w:tr>
      <w:tr w:rsidR="00603C14" w14:paraId="6BC97AD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AF3336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7619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937A4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6B4DA2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323216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5C54E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D64354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85D5A8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297 300,00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067F16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256 676,38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EA49A8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40 623,62</w:t>
            </w:r>
          </w:p>
        </w:tc>
      </w:tr>
      <w:tr w:rsidR="00603C14" w14:paraId="55B4C48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B7B959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261D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3BA7A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9AFE3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167F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231F22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123A6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FBFD7E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DCAC1C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51 520,29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67A1CE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479,71</w:t>
            </w:r>
          </w:p>
        </w:tc>
      </w:tr>
      <w:tr w:rsidR="00603C14" w14:paraId="35E2792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2E468BB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Исполнение судебных актов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9280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646B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18A5E3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44C490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9A797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A32C7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830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92DFA4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3E6CAA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7F8911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79460FB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C4E41D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4137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E0DBF0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671C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ECF992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D327FE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562610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831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A30C00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B43A3C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1CEE33C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68C1C6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FD5F44B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098AD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1FDFF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DF4D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5AF508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1B0FBE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DBC6A8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04F1A2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5AA251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41 520,29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B5E2A5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479,71</w:t>
            </w:r>
          </w:p>
        </w:tc>
      </w:tr>
      <w:tr w:rsidR="00603C14" w14:paraId="3AF18EF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82AADD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5B750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A4A32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2139E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5C6C33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53D2D5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701513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894EF4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4ABC01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37 841,00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6BF541F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159,00</w:t>
            </w:r>
          </w:p>
        </w:tc>
      </w:tr>
      <w:tr w:rsidR="00603C14" w14:paraId="734F9C0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00707A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BC7A2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A76C7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F89E1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2D6C80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4C49A4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56022B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852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420768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C6F43A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1 460,00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382284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40,00</w:t>
            </w:r>
          </w:p>
        </w:tc>
      </w:tr>
      <w:tr w:rsidR="00603C14" w14:paraId="0368D00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022BFB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22C33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0A759F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F3220E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126350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1CC72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B5D23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F38F65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74E87E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2 219,29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1AC1446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280,71</w:t>
            </w:r>
          </w:p>
        </w:tc>
      </w:tr>
      <w:tr w:rsidR="00603C14" w14:paraId="6926CA4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702268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8D4F3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0254EC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24BA8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B813F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79000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862F6E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7A7A2A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519037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BA5E72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6A1D2F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592897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02B1EB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66EA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60F050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93FF4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5936CA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BC053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F20811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D0644F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48FEB1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03A3F1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A631FA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1B000E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по составлению  и рассмотрению проекта бюджета поселения,исполнению бюджета поселения,осуществлению контроля за их исполнением,составлением отчетов об исполнении бюджета поселения,ведение бюджетного учета и предоставление отчетности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F8E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BD370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EF608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FA9413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B38EE9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227105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FAADDD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90DE4E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512B98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34BEC4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7C2B77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06247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B2560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9A3D9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63A239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7478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24290F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EC1483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7FBA3E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BCB5A1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C3DC7A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2B494B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B304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37624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3C1A21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735E9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300765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3C9876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55C6E6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6046C8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72C3CA8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761AED0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921426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FE845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2742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2E833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6B90B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B9CADB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4C1973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1D28F8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5D97F5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3F62CA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BECAB6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204563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Мобилизационная и вневойсковая подготовка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6CAE8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7091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97CE6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AD540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29585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72F90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6B7DE4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D749C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C35EDB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C9E272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178F52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608A8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AAEC52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CDDD9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DBAD46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73588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B16DB4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6E5FB4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FE64C4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10A20E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1308B9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A50AABC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B29E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6B00D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0AE49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F00AB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1D8A9A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FF095C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BAFAD2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D93205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04C7BA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155D2F7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E68C69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Осуществление первичного воинского учета, на территориях, где отсутствуют  военные комиссариаты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8B1A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0E34E9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B4B06A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84AB13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7DA40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30BB0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28ADB7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412AED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BCA279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D95A57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2F27B7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838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E0A920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68FF6F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C017F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96658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4C25E7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FADB97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B0EEB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CC285D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15AFDF6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0FA3CB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F935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5916E6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74483E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865B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F82DB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A19CD0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ADC2AF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B6904E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6EDA3B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C679D6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71B615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72336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82AC65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08D6B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22312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CC3823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366B5B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657245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102 000,00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81A3A9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102 000,00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1462E3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7B60F5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E0ED68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7FB6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683ED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463CA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914CB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3A2E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F0A58A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AF8C70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4F7496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DC7DEA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1C72354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E76CEB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E66F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9487E7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D287C7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53C986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AFB52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FC6990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0E969E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5916E6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745664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5BCCE5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47272B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A8418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2E6D0D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BE6275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80E63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70D88A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D3F53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172DBC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E66DE7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B71BF1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77EA8D2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745AD1C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0EF78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43A75D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1C6BE3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07C6EB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0B147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C08D1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960B3F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DE5C39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328D75B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508DB9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C35110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DB95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50D075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FDEB87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E56B75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FC575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5414B3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4F03CA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F529B5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F1D606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53FF327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FDCE6DB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11F7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2713C7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D29CDC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C8A48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5BFF3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F5BDC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229880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E538CB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649459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1FD48C6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03F775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</w:t>
            </w:r>
          </w:p>
          <w:p w14:paraId="1DD301DB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AE49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E200EE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EE9A26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07BF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13000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51388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EF23D0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E1B1E6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16A943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0C3BA7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58C7CC6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81BC48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характера,стабильности техногенной обстановки" одных объектах» муниципальной программы</w:t>
            </w:r>
          </w:p>
          <w:p w14:paraId="1C5053B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A7EB3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F894F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F77DA1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F58E3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5D141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3D7AC5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3FB491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A30D0A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DC063F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696E14E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3F964F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A2E72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18B202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5C851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56A2A1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4DE1F7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86A8B1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A66262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BD18BB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0EAC40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6965B43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F23F69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9076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5DEBD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2E30E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F173A4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22A0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07E27D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2CA41A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444D35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F6CBB9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0EB641A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DC0C2A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884D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0D15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C0B4B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84F92B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FBBD46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3CFC15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43A001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022ADD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D73635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4759A72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10200C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E4D35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8BC26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AD2DD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BC4CE8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833CBB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61AE7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132BFC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2F50DA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E1A05B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10CEA4E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56E583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AEF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09947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7908FA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E433B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A0CDD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405B3B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9CBF13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FF2536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2E7670B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14:paraId="458F084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297E60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0DE1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7358EC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B3EB9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D62FF7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F0384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FAAC0E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4B7F72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09054D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C13FAF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1 604,00</w:t>
            </w:r>
          </w:p>
        </w:tc>
      </w:tr>
      <w:tr w:rsidR="00603C14" w14:paraId="3E3908E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B3C868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08AA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BD424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8FCC0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B91FCF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AA21E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878994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59DC41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077704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11B452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1 604,00</w:t>
            </w:r>
          </w:p>
        </w:tc>
      </w:tr>
      <w:tr w:rsidR="00603C14" w14:paraId="4744E88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D17DCB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"Энергосбережение и повышение энергетической эффективности в Среднеольшанском сельсовете Пристенского района Курской области на 2021-2025 годы"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7C0F7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D68E7D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C923C9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12BCD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87A03A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BE9E3B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D103F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B91446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EFA66C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14:paraId="50709E9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99A85C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"Энергосбережение в МО" муниципальной программы "Энергосбережение и повышение энергетической эффективности в Среднеольшанском сельсовете Пристенского района Курской области на 2021-2025 годы"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09DB6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32272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813DF7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701D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16CF9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326AE3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DF6766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32A3CD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66DE17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14:paraId="122E91D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B814F2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"Реализация энергосберегающих мероприятий и внедрение энергоэффективного оборудования и материалов в муниципальном секторе"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C5DF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24157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587A0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4E4B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EBE57C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73A4D8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2BC0A0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2D9A94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33FD08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14:paraId="43BF794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F9CFE8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в области энергосбережения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DD67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DFEB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5607D9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1C024A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34C4B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F1C16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594A28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22C957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36E264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14:paraId="15BE59F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39BE8C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3D707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311113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CF93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611C0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67C292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442BDD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F7AB02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0C5E04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23AD30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14:paraId="76355AB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28ED2F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4127D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AA1A36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070A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3346A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52A60A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5CA439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B90447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8A0253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2C04C2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14:paraId="1F94ACB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7E5F85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4338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E9EF3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8A6E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ECFC1B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348387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4AC028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5E9DD3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7D78D1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34BD76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14:paraId="1E31A5C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5B3D2B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A65F5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FA539D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0A7E84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8603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45217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C6913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25CB9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3011D1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CC64AD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48FF405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1B2437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353E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474BF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3B1F2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526C08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AB5F9E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241D9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35446B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3293D0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0174D5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4DAC112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35386B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«Содействие развитию малого и среднего предпринимательства" муниципальной программы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632CA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5B4381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DD9ABA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29A9D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8AB9B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503098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0906EE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FFB9A5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25CD03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1AE601A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D1A590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D688A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F448AE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392FC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DDF59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622952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7C05B4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97A540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4F7B62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E14469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45E08FD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4DB217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9EAC7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4C195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97507F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BF045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01567C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039FFC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C17272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F45C82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31D4B5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7FE566B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2FB045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E28AA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ECC9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204E2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07A125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1DA21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9E01F2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617E9F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E78926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295979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29B8F3A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EA1E1FB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724E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6FEF5F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E2F45A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90A6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5A411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F7EBB7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BEA5DA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916D96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7CA0390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14:paraId="4553EF8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767F80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A209E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5624D4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3AF09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B2C7DE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E64DA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23EA20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7DA47D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642 500,00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C02315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618 461,86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B2C80C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24 038,14</w:t>
            </w:r>
          </w:p>
        </w:tc>
      </w:tr>
      <w:tr w:rsidR="00603C14" w14:paraId="1B374CC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01A286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8DB18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4DFFF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5C967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B0490C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932AA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7D6621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67DA5F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D556CA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136B7D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14:paraId="6AD58AA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38A604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9CCE7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0A9DE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FD39A6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3D7712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B1BE7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893351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26835A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2E01FF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B3712B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14:paraId="301215B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1D3463B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E2F8F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77500A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EA5FAA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08CB9A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BBC46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B6A000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C90D6C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B8B706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F63BB3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14:paraId="10D0EDD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0D87E6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501B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FD099D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0AA68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48A2E8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42837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5DE76A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27A3A1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614176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BD3362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538574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A4197D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9FB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9E8F20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89958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F62AE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7D7FA5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3AAC3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91DC98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6C9F67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D01481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F82806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D7A0BD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256CB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C9272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BF038F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C568D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554D51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280391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C1AD76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CC5B50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7BD982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C9009D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C85F69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52F28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B2DEFF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C5AC96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1EDD1A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B91E8D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79D3CE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636ED8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443D61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2979467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2A196D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CD7083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63619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FA4243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70D3E1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213235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33E87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0E8135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23A2D6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CEC582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1FEAF8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14:paraId="6F9C84E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C241E5B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AD63A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D4A1F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655245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B61079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6E3C5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40DF72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6CF5E5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C6250B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2C08AE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14:paraId="5F11157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2A3370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821E4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CD00F0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DDC18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A56628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F0E08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876045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292189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9C6F4C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0A8996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14:paraId="0AAEF38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D70B63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C49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A604FB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BDDF4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D0AB1D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E56763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601799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1A2617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D81A9E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1260126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14:paraId="2024C9A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4C244E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DA6C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583F34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18ED9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160A5C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3C4CC4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FDD01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C9633C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94DECC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D82708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14:paraId="6508561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E5821B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126FD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58E5A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6EA55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4C8B4A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2C6FBD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6B7BE5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20E170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1953D7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5637EE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14:paraId="3721BEB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BDC4E9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BF7EE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731B8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8F5220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F2741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00E9F1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BF97BF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D15611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83B59C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7F0ACC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14:paraId="605247B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49F2E15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B791C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2614BD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A6BC2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8C666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1424A0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71EADA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EF7F77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9DC90E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DB0BD1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14:paraId="057D9FF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F96DC3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8B6A3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477D02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37A07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B76A3E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179F4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EA7FB8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D691AE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439AD8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3C2713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14:paraId="2F07DE3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F6EE36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6DF5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835F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F05E35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FEE91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3EF4B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03EE04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72EEEC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E8BA3E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E1BE40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14:paraId="6CA13F2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BE4157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17F58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34307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F33091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3F0670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8ACA5A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25B96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EB0BF6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DAC51C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80 518,28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66C9F3F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5 481,72</w:t>
            </w:r>
          </w:p>
        </w:tc>
      </w:tr>
      <w:tr w:rsidR="00603C14" w14:paraId="088A1C3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10138C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ECE4C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9111A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02B054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765C5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C176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8F9960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9FEA9E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9C7A38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161 591,58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ADA6CB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18 408,42</w:t>
            </w:r>
          </w:p>
        </w:tc>
      </w:tr>
      <w:tr w:rsidR="00603C14" w14:paraId="3AA190D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5698BD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604A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68E57B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DC6B1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A96A4C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03B1F8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7349C3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858AEB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D343F3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869B71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1A80C2D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33F989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Другие вопросы в области охраны окружающей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CDFA6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0C0C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F4B1DF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FCA9B1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AADEC3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D4C193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B6FB93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820ED8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2448A7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7880ECD2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8BF49C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Программа: "Обеспечение доступным и комфортным жильем и коммунальными услугами граждан в муниципальном образовании "Среднеольшанский сельсовет" Пристенского района Курской области на 2022-2024 г."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7E7DC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AC52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5EE60B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50140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C1BBBE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F05C6C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BA752A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D1A976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02F0FE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399513A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50A3C7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BD49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C5821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1C517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96D58E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07100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2F7A11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0EC5B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68BB7B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914EB2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28E566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51CB863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71F683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Реализации полномочий в области обращения с твердыми коммунальными отходами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ED3C6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33070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A12F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A0406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AD3F9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10919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5269A7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50038C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48EB53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213D81C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7E856B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2FAC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56A7CE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468C2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7B6CA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C048D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5C6751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987276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0FFAD2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BA1977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7B547835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FA8BAA9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DB98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93BC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2AB8F4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A5085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3EA2A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5F232B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791493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BB3751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E9EC0B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5A06B0F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29484E2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BAC7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795F3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946EA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092530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88730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54AF8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82487C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C7A979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617619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1771A3B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DC0FEC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F9FCF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6A7B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404597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5E92E8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DABCF0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33250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C50D6B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449820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130DE75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14:paraId="2C0A6A9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DA18D05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C033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03F4F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D9E3C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B05062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ACA592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FCB8D4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EF7C1A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1CCC38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77559F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87E3CD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6A7423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Культура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36C3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7BD4C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29E726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397449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2F1BA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345154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C4D704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1D90B7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E99AC9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DAB62CA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DF21D1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«Развитие культуры на территории муниципального образования «Среднеольшанский сельсовет»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51D7C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D0264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E59D0C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6AB51B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56A90C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440FE3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C65F26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E11328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4CB7DF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75DE535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2F9A9E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«Управление муниципальной программой и обеспечение условий реализации  муниципальной программой «Развитие культуры на территории муниципального образования «Среднеольшанский сельсовет»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F92B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810AE1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2F338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7BE899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01300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3B2042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F564E3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D0486F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1B9FDC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74AA66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C892940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D3145D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5048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03E84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F2052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BC15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29BB1F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A06CE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23A930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C26795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B09A84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7743544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50028FC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310FE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F3B1DC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9F1480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66443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653A0A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147537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8595DB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76DD1E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B1A9E9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B07EAD1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D0636E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765FB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243CBA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DE9628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765F4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131756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17248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8601D3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A4DB60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24CE55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1833268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9C8191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72D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1C05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51CC87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C4355D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E42214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A0395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694FBB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C892C7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57C9A2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A0EB99E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D5A111C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4F59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3BC0F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6566F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2D0AC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903020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370C36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805BEA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F70044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0760078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63D1A00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1F38C8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234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D79E57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865DF8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73C0B5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58BDA4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141AF3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FEA6C4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F4991B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468640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18B0348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BF51DC2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8386E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1DBF7D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C06A8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6C3419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BB900F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36626B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0E9374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DFA094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5C4330B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13642F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ADC9974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Реализация проекта «Народный бюджет» по объекту «Текущий ремонт кровли  здания Верхнеольшанский ДК -филиала  МКУК "Пристенский РДК" Пристенского района Курской области" в с Верхняя Ольшанка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F7D2A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583C0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030A8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8B84C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16D6AB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DA4815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B01E42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29AAEC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32F860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5EA9A3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9B3D7F3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702D1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17DA9F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CEE127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4473FB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650DB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BCB765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7882AF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DE44E1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A93DF4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60AE0E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42AF285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A697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802A8C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9110D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4AED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B77D0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E7ECE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1B6654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D587C2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6A0E8A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37EB23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A62F6A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9C49D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3CA992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E62160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3F2FDF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0642F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7434A1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B7EC1E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8E0A6F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4D7102A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F13FA9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E884FC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реализация проекта «Народный бюджет» по объекту «Текущий ремонт кровли  здания Верхнеольшанский ДК -филиала  МКУК "Пристенский РДК" Пристенского района Курской области" в с Верхняя Ольшанка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A91E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6B9B9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03BC4F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FFF456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F15E02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543FA7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BEBEAE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49FE46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509411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1DCE4F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C81FCE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0EA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B40D7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75A7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0BA3DE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3E561B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1E390E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23B2CA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32C830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DAB5B5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2433A6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2498E7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EB027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CA282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A74593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8F20B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9E6095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901C6F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43BDD6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7AAB90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B8902F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05B9DC17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28258E77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D7326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1B5D56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7C9133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7F3A27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8AC758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B250AF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722808B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1AA340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399AE11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3B51DF0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63D22B1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 по созданию условий для организации досуга и обеспечения жителей  услугами организаций культуры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68ACF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4BFDF8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FEE7A6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AD9DAB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2A7911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17602A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74FF48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1653D5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3EFA32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16C5A8B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EE55A02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ACDB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C7237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4B8A9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B4E510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687779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60309C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D9C280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AB7BE7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61226E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291B366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74DA576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5884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9D8757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1FE5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2A4BBC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4C3ECD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B6225D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2F526DE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84E381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3BC9AA2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2D7069ED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A9C14F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E0BF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17D1B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888C8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C82F92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79DCB5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B8E0DC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3B3C1B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21C7B4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49B12F4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0083A43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4C9C717A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BA40F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C5C2A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6E24B0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265BFA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47687F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24BEDC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5ED77E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21CE05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8D7F94C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6E590D3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53FA706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«Социальная поддержка граждан» Среднеольшанского сельсовета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F7713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0C0113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36165F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9084C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5437EE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967E98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2771E8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EDA571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794BDC8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41716A0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695C40A8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Среднеольшанского сельсовета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952D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35C95F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1F3037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2D8F66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717EC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51A3D7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AB5B509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7EEDED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21E74C9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34E45618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6FEA64E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3EC48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D06E9E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D4821D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347875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A207B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B38A92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7BF0C2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742D23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698881B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786D1C33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6C794AF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Выплата пенсий за выслугу лет и доплат к пенсиям муниципальных служащих»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9FDFB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D56E0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8FBDAF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10C072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57C343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8EB3CC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38682B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A52899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3B7451A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47F679CC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0CDFDB0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E135E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DD29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396530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8FC4CE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21FCC9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8F92C1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A1DBA7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187129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05E1F166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6C8825C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55AB533C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5139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FEE60A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6FFA33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826458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F47561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EBE93B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310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0035816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FB28040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14:paraId="1DEEC855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06929214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14:paraId="3E1DB595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CBE5D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D3CC18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ED9CEE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E46DC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A546C0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3C0D7E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312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8279BD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291BE7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14:paraId="5C460DF7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14:paraId="33C10DFF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FAB879" w14:textId="77777777" w:rsidR="00603C14" w:rsidRDefault="00603C14" w:rsidP="00411AA4">
            <w:r>
              <w:rPr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83BE1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450</w:t>
            </w:r>
          </w:p>
        </w:tc>
        <w:tc>
          <w:tcPr>
            <w:tcW w:w="2430" w:type="dxa"/>
            <w:gridSpan w:val="7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1F704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4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C0"/>
            <w:vAlign w:val="bottom"/>
          </w:tcPr>
          <w:p w14:paraId="36237FC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-350 000,00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C0DCC0"/>
            <w:vAlign w:val="bottom"/>
          </w:tcPr>
          <w:p w14:paraId="0AE8E3C9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-315 987,47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377533D" w14:textId="77777777" w:rsidR="00603C14" w:rsidRDefault="00603C14" w:rsidP="00411AA4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</w:tbl>
    <w:p w14:paraId="1042CA61" w14:textId="77777777" w:rsidR="00603C14" w:rsidRDefault="00603C14" w:rsidP="00603C14">
      <w:pPr>
        <w:rPr>
          <w:sz w:val="24"/>
          <w:szCs w:val="28"/>
        </w:rPr>
      </w:pPr>
    </w:p>
    <w:p w14:paraId="6D5A9D70" w14:textId="77777777" w:rsidR="00603C14" w:rsidRPr="00E93535" w:rsidRDefault="00603C14" w:rsidP="00603C14">
      <w:pPr>
        <w:rPr>
          <w:b/>
          <w:sz w:val="24"/>
          <w:szCs w:val="28"/>
        </w:rPr>
      </w:pPr>
    </w:p>
    <w:p w14:paraId="4856C65A" w14:textId="77777777"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sz w:val="28"/>
          <w:szCs w:val="28"/>
          <w:lang w:eastAsia="zh-CN"/>
        </w:rPr>
        <w:br w:type="page"/>
      </w:r>
      <w:r w:rsidRPr="00E93535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>3</w:t>
      </w:r>
    </w:p>
    <w:p w14:paraId="44043D7E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14:paraId="71B7D998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14:paraId="35239FB8" w14:textId="77777777"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14:paraId="32B3274B" w14:textId="4BDFFDBB" w:rsidR="00A20119" w:rsidRDefault="00603C14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Pr="00E93535">
        <w:rPr>
          <w:sz w:val="24"/>
          <w:szCs w:val="28"/>
        </w:rPr>
        <w:t xml:space="preserve">т </w:t>
      </w:r>
      <w:r w:rsidR="00C2735C">
        <w:rPr>
          <w:sz w:val="24"/>
          <w:szCs w:val="28"/>
        </w:rPr>
        <w:t>06 мая</w:t>
      </w:r>
      <w:r w:rsidRPr="00E93535">
        <w:rPr>
          <w:sz w:val="24"/>
          <w:szCs w:val="28"/>
        </w:rPr>
        <w:t xml:space="preserve"> 202</w:t>
      </w:r>
      <w:r>
        <w:rPr>
          <w:sz w:val="24"/>
          <w:szCs w:val="28"/>
        </w:rPr>
        <w:t>5</w:t>
      </w:r>
      <w:r w:rsidRPr="00E93535">
        <w:rPr>
          <w:sz w:val="24"/>
          <w:szCs w:val="28"/>
        </w:rPr>
        <w:t xml:space="preserve"> г. №</w:t>
      </w:r>
      <w:r w:rsidR="00CF6771">
        <w:rPr>
          <w:sz w:val="24"/>
          <w:szCs w:val="28"/>
        </w:rPr>
        <w:t>1</w:t>
      </w:r>
      <w:r w:rsidR="00B3762E">
        <w:rPr>
          <w:sz w:val="24"/>
          <w:szCs w:val="28"/>
        </w:rPr>
        <w:t>2</w:t>
      </w:r>
    </w:p>
    <w:p w14:paraId="1DF72CBC" w14:textId="77777777" w:rsidR="00603C14" w:rsidRDefault="00603C14" w:rsidP="00603C14">
      <w:pPr>
        <w:rPr>
          <w:sz w:val="24"/>
          <w:szCs w:val="28"/>
        </w:rPr>
      </w:pPr>
    </w:p>
    <w:tbl>
      <w:tblPr>
        <w:tblStyle w:val="TableStyle0"/>
        <w:tblW w:w="10844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465"/>
        <w:gridCol w:w="705"/>
        <w:gridCol w:w="360"/>
        <w:gridCol w:w="405"/>
        <w:gridCol w:w="330"/>
        <w:gridCol w:w="264"/>
        <w:gridCol w:w="51"/>
        <w:gridCol w:w="20"/>
        <w:gridCol w:w="454"/>
        <w:gridCol w:w="71"/>
        <w:gridCol w:w="484"/>
        <w:gridCol w:w="71"/>
        <w:gridCol w:w="833"/>
        <w:gridCol w:w="425"/>
        <w:gridCol w:w="1276"/>
        <w:gridCol w:w="71"/>
        <w:gridCol w:w="1354"/>
        <w:gridCol w:w="205"/>
      </w:tblGrid>
      <w:tr w:rsidR="00603C14" w14:paraId="60C7CB4E" w14:textId="77777777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shd w:val="clear" w:color="auto" w:fill="auto"/>
            <w:vAlign w:val="bottom"/>
          </w:tcPr>
          <w:p w14:paraId="2E7BDC86" w14:textId="77777777"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603C14" w14:paraId="33983266" w14:textId="77777777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14:paraId="6BCF6C3D" w14:textId="77777777"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14:paraId="0F785880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16E7CF30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5604301D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79B6B3E7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7120B048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0E17B4AB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3E7AB6FF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04CB3B4B" w14:textId="77777777"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14:paraId="03AE59E2" w14:textId="77777777"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52BAD7F7" w14:textId="77777777"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4FC06A7" w14:textId="77777777" w:rsidR="00603C14" w:rsidRDefault="00603C14" w:rsidP="00411AA4"/>
        </w:tc>
      </w:tr>
      <w:tr w:rsidR="00603C14" w14:paraId="064273D2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D244F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AC0C9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14:paraId="5C6B254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стро-</w:t>
            </w:r>
          </w:p>
          <w:p w14:paraId="15816E9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ки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17C0B8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Код источника финансирования дефицита бюджета</w:t>
            </w:r>
          </w:p>
          <w:p w14:paraId="2ED39CE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7380A3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14:paraId="0BED8D5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бюджетные</w:t>
            </w:r>
          </w:p>
          <w:p w14:paraId="335431E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00A2E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97591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14:paraId="6E309B59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6201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D8C1C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8F1B8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5B20E0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175B924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8584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14:paraId="3CF63A26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C49E91" w14:textId="77777777" w:rsidR="00603C14" w:rsidRDefault="00603C14" w:rsidP="00411AA4"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03F69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439" w:type="dxa"/>
            <w:gridSpan w:val="9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18F25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3E163033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7443F5A2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315 987,47</w:t>
            </w:r>
          </w:p>
        </w:tc>
        <w:tc>
          <w:tcPr>
            <w:tcW w:w="142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14:paraId="6E333146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34 012,53</w:t>
            </w:r>
          </w:p>
        </w:tc>
      </w:tr>
      <w:tr w:rsidR="00603C14" w14:paraId="17C86FC5" w14:textId="77777777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4D21970D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AC9FFF" w14:textId="77777777" w:rsidR="00603C14" w:rsidRDefault="00603C14" w:rsidP="00411AA4">
            <w:pPr>
              <w:jc w:val="center"/>
            </w:pPr>
          </w:p>
        </w:tc>
        <w:tc>
          <w:tcPr>
            <w:tcW w:w="2439" w:type="dxa"/>
            <w:gridSpan w:val="9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82BE0C" w14:textId="77777777"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3C1A5FB" w14:textId="77777777"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095CEF" w14:textId="77777777"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1D3F12FF" w14:textId="77777777" w:rsidR="00603C14" w:rsidRDefault="00603C14" w:rsidP="00411AA4"/>
        </w:tc>
      </w:tr>
      <w:tr w:rsidR="00603C14" w14:paraId="61CD307C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7495B4" w14:textId="77777777" w:rsidR="00603C14" w:rsidRDefault="00603C14" w:rsidP="00411AA4">
            <w:r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A022F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6AFC7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7B64D9D7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6706012B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14:paraId="6C67B665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4F8A6FBE" w14:textId="77777777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17C9DF30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83FB9F" w14:textId="77777777"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0058CBAC" w14:textId="77777777" w:rsidR="00603C14" w:rsidRDefault="00603C14" w:rsidP="00411AA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698A2ED8" w14:textId="77777777" w:rsidR="00603C14" w:rsidRDefault="00603C14" w:rsidP="00411AA4">
            <w:pPr>
              <w:jc w:val="center"/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14:paraId="7533F87F" w14:textId="77777777"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shd w:val="clear" w:color="auto" w:fill="auto"/>
            <w:vAlign w:val="bottom"/>
          </w:tcPr>
          <w:p w14:paraId="65D11B2B" w14:textId="77777777"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20C245A" w14:textId="77777777"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46DB6178" w14:textId="77777777"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370B16" w14:textId="77777777"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FB14AAB" w14:textId="77777777" w:rsidR="00603C14" w:rsidRDefault="00603C14" w:rsidP="00411AA4"/>
        </w:tc>
      </w:tr>
      <w:tr w:rsidR="00603C14" w14:paraId="12857208" w14:textId="77777777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C0"/>
          </w:tcPr>
          <w:p w14:paraId="0CED9BF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603C14" w14:paraId="70610F19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7456D4" w14:textId="77777777" w:rsidR="00603C14" w:rsidRDefault="00603C14" w:rsidP="00411AA4"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33C62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45966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5FA84EF3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56E9B670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14:paraId="5F08D1AF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14:paraId="5DAF55A7" w14:textId="77777777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14:paraId="568D1AD5" w14:textId="77777777" w:rsidR="00603C14" w:rsidRDefault="00603C14" w:rsidP="00411AA4">
            <w:pPr>
              <w:ind w:left="210"/>
            </w:pPr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4B34D1" w14:textId="77777777"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6363528" w14:textId="77777777" w:rsidR="00603C14" w:rsidRDefault="00603C14" w:rsidP="00411AA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14:paraId="08A2037F" w14:textId="77777777" w:rsidR="00603C14" w:rsidRDefault="00603C14" w:rsidP="00411AA4">
            <w:pPr>
              <w:jc w:val="center"/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14:paraId="4A6CC8F2" w14:textId="77777777"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shd w:val="clear" w:color="auto" w:fill="auto"/>
            <w:vAlign w:val="bottom"/>
          </w:tcPr>
          <w:p w14:paraId="4A65D364" w14:textId="77777777"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3F6B7740" w14:textId="77777777"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18CA9683" w14:textId="77777777"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CE546" w14:textId="77777777"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6F4856C" w14:textId="77777777" w:rsidR="00603C14" w:rsidRDefault="00603C14" w:rsidP="00411AA4"/>
        </w:tc>
      </w:tr>
      <w:tr w:rsidR="00603C14" w14:paraId="02F4E53F" w14:textId="77777777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C0"/>
          </w:tcPr>
          <w:p w14:paraId="2A75C43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603C14" w14:paraId="0F730531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0B5A03" w14:textId="77777777" w:rsidR="00603C14" w:rsidRDefault="00603C14" w:rsidP="00411AA4"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88DA7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700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30F81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C0"/>
            <w:vAlign w:val="bottom"/>
          </w:tcPr>
          <w:p w14:paraId="60AB1745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1EA8AEC0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315 987,47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14:paraId="4844B8D1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34 012,53</w:t>
            </w:r>
          </w:p>
        </w:tc>
      </w:tr>
      <w:tr w:rsidR="00603C14" w14:paraId="74B2CE05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4A9AE56B" w14:textId="77777777" w:rsidR="00603C14" w:rsidRDefault="00603C14" w:rsidP="00411AA4">
            <w:pPr>
              <w:ind w:left="420"/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6011B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93624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3C2E39BA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546958AE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687BE952" w14:textId="77777777" w:rsidR="00603C14" w:rsidRDefault="00603C14" w:rsidP="00411AA4">
            <w:pPr>
              <w:wordWrap w:val="0"/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01A62D7E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14:paraId="0A9690DA" w14:textId="77777777"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D3FB89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983D1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B6C477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3FF5FB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70829D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F3979E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B05EB6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D25BF5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C2B3BE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70E6F63C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14:paraId="5F2BF810" w14:textId="77777777"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4D86DF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E00184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4AFB9A1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4710F8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06EB20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61B0582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533F25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74E4E9B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CE60F5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0E9C6569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14:paraId="67814B23" w14:textId="77777777"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62C7AE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37477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60E5DC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02FC11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30F01C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1C4A74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0533E04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47F01C2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773554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410CDADA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14:paraId="20EB18FB" w14:textId="77777777"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62A129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7195BDE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2E6221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1B6F9B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397ADA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CED283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12CDCAA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311A23F3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2E1F1F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118F4EA7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14:paraId="2534A2E1" w14:textId="77777777" w:rsidR="00603C14" w:rsidRDefault="00603C14" w:rsidP="00411AA4">
            <w:pPr>
              <w:ind w:left="420"/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5968B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13A35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106E903C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14:paraId="7CA00DC8" w14:textId="77777777"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33DB682" w14:textId="77777777" w:rsidR="00603C14" w:rsidRDefault="00603C14" w:rsidP="00411AA4">
            <w:pPr>
              <w:wordWrap w:val="0"/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32BFC79E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14:paraId="41C923B3" w14:textId="77777777"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C6B6B5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028064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B04393F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C14F337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AC349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50F4942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51E5385F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61B06CE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84FA6D3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35C8EB03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14:paraId="0259BF82" w14:textId="77777777"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814A02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A513F1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9EEC31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7BFA38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DF2094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95BA7D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4C42A711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3410076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5F9A8AD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311E8AB8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14:paraId="77EC96B9" w14:textId="77777777"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A5F1FB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3E5131C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4BEEBDBC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20F1C27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75BE4205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1EF79E2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1C7AD3A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14:paraId="2F174C58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BD8A429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35070544" w14:textId="77777777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14:paraId="7BBC75CE" w14:textId="77777777"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8004C30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0E7773B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179F7972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5C02B9D8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14:paraId="6FA06C7B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786EA2CA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4768262E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14:paraId="018D83DD" w14:textId="77777777"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D085DE6" w14:textId="77777777"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14:paraId="27ED1DA9" w14:textId="77777777" w:rsidTr="00603C14">
        <w:trPr>
          <w:cantSplit/>
        </w:trPr>
        <w:tc>
          <w:tcPr>
            <w:tcW w:w="346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6961D655" w14:textId="77777777" w:rsidR="00603C14" w:rsidRDefault="00603C14" w:rsidP="00411AA4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9686E27" w14:textId="77777777" w:rsidR="00603C14" w:rsidRDefault="00603C14" w:rsidP="00411AA4"/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656CCA5" w14:textId="77777777" w:rsidR="00603C14" w:rsidRDefault="00603C14" w:rsidP="00411AA4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AF5C729" w14:textId="77777777" w:rsidR="00603C14" w:rsidRDefault="00603C14" w:rsidP="00411AA4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1E634FB" w14:textId="77777777" w:rsidR="00603C14" w:rsidRDefault="00603C14" w:rsidP="00411AA4"/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78B46CA" w14:textId="77777777" w:rsidR="00603C14" w:rsidRDefault="00603C14" w:rsidP="00411AA4"/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527A9C4" w14:textId="77777777" w:rsidR="00603C14" w:rsidRDefault="00603C14" w:rsidP="00411AA4"/>
        </w:tc>
        <w:tc>
          <w:tcPr>
            <w:tcW w:w="52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DA8C41B" w14:textId="77777777" w:rsidR="00603C14" w:rsidRDefault="00603C14" w:rsidP="00411AA4"/>
        </w:tc>
        <w:tc>
          <w:tcPr>
            <w:tcW w:w="55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781BF9" w14:textId="77777777" w:rsidR="00603C14" w:rsidRDefault="00603C14" w:rsidP="00411AA4"/>
        </w:tc>
        <w:tc>
          <w:tcPr>
            <w:tcW w:w="83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0D5E2F8" w14:textId="77777777" w:rsidR="00603C14" w:rsidRDefault="00603C14" w:rsidP="00411AA4"/>
        </w:tc>
        <w:tc>
          <w:tcPr>
            <w:tcW w:w="1772" w:type="dxa"/>
            <w:gridSpan w:val="3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87110D3" w14:textId="77777777" w:rsidR="00603C14" w:rsidRDefault="00603C14" w:rsidP="00411AA4"/>
        </w:tc>
        <w:tc>
          <w:tcPr>
            <w:tcW w:w="1559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49F2221" w14:textId="77777777" w:rsidR="00603C14" w:rsidRDefault="00603C14" w:rsidP="00411AA4"/>
        </w:tc>
      </w:tr>
      <w:tr w:rsidR="00603C14" w14:paraId="7006291C" w14:textId="77777777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14:paraId="4E97B5C9" w14:textId="77777777" w:rsidR="00603C14" w:rsidRDefault="00603C14" w:rsidP="00411AA4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D25AE3F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199A72A4" w14:textId="77777777"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14:paraId="552CC98E" w14:textId="77777777"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323D2D78" w14:textId="77777777" w:rsidR="00603C14" w:rsidRDefault="00603C14" w:rsidP="00411AA4"/>
        </w:tc>
      </w:tr>
      <w:tr w:rsidR="00603C14" w14:paraId="19B24D7E" w14:textId="77777777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14:paraId="3764132E" w14:textId="77777777"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14:paraId="154096DE" w14:textId="77777777"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69E87D3D" w14:textId="77777777"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17198F04" w14:textId="77777777"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4A90379D" w14:textId="77777777" w:rsidR="00603C14" w:rsidRDefault="00603C14" w:rsidP="00411AA4"/>
        </w:tc>
      </w:tr>
      <w:tr w:rsidR="00603C14" w14:paraId="0991D881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68538AE0" w14:textId="77777777"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14:paraId="6803A4BD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6ED3E00B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5146E9BA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2881556B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04B6C357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72708F6F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633B8351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7D29AD23" w14:textId="77777777"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14:paraId="42E41B70" w14:textId="77777777"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43FD7E1D" w14:textId="77777777"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EDC03FC" w14:textId="77777777" w:rsidR="00603C14" w:rsidRDefault="00603C14" w:rsidP="00411AA4"/>
        </w:tc>
      </w:tr>
      <w:tr w:rsidR="00603C14" w14:paraId="74A6DB9D" w14:textId="77777777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14:paraId="3B2B8D61" w14:textId="77777777" w:rsidR="00603C14" w:rsidRDefault="00603C14" w:rsidP="00411AA4">
            <w:r>
              <w:rPr>
                <w:b/>
                <w:sz w:val="18"/>
                <w:szCs w:val="18"/>
              </w:rPr>
              <w:t>Руководитель финансово-</w:t>
            </w:r>
          </w:p>
          <w:p w14:paraId="10DB84C7" w14:textId="77777777" w:rsidR="00603C14" w:rsidRDefault="00603C14" w:rsidP="00411AA4">
            <w:r>
              <w:rPr>
                <w:b/>
                <w:sz w:val="18"/>
                <w:szCs w:val="18"/>
              </w:rPr>
              <w:t>экономической службы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0818528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13DE3895" w14:textId="77777777"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14:paraId="4F2D78EE" w14:textId="77777777"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1E852345" w14:textId="77777777" w:rsidR="00603C14" w:rsidRDefault="00603C14" w:rsidP="00411AA4"/>
        </w:tc>
      </w:tr>
      <w:tr w:rsidR="00603C14" w14:paraId="3C0AC34F" w14:textId="77777777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14:paraId="4044162A" w14:textId="77777777"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14:paraId="0F13141D" w14:textId="77777777"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69F7619E" w14:textId="77777777"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5268D65F" w14:textId="77777777"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1AF4CA8A" w14:textId="77777777" w:rsidR="00603C14" w:rsidRDefault="00603C14" w:rsidP="00411AA4"/>
        </w:tc>
      </w:tr>
      <w:tr w:rsidR="00603C14" w14:paraId="308E606E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03F389DD" w14:textId="77777777"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14:paraId="30FCA6CC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6797ACD5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40CE6795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496890CD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4B87E1DD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36F0A983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49A3D258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2CC945F3" w14:textId="77777777"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14:paraId="408D35CC" w14:textId="77777777"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0455A7A2" w14:textId="77777777"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50CA121" w14:textId="77777777" w:rsidR="00603C14" w:rsidRDefault="00603C14" w:rsidP="00411AA4"/>
        </w:tc>
      </w:tr>
      <w:tr w:rsidR="00603C14" w14:paraId="3D969558" w14:textId="77777777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14:paraId="611635F3" w14:textId="77777777" w:rsidR="00603C14" w:rsidRDefault="00603C14" w:rsidP="00411AA4">
            <w:r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208AE3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777CF79C" w14:textId="77777777"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14:paraId="10341103" w14:textId="77777777"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387D64F3" w14:textId="77777777" w:rsidR="00603C14" w:rsidRDefault="00603C14" w:rsidP="00411AA4"/>
        </w:tc>
      </w:tr>
      <w:tr w:rsidR="00603C14" w14:paraId="30BC3D47" w14:textId="77777777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14:paraId="54EC2D5B" w14:textId="77777777"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14:paraId="0394D47A" w14:textId="77777777"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7FA80CAE" w14:textId="77777777"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6CFB7089" w14:textId="77777777"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14:paraId="05192565" w14:textId="77777777" w:rsidR="00603C14" w:rsidRDefault="00603C14" w:rsidP="00411AA4"/>
        </w:tc>
      </w:tr>
      <w:tr w:rsidR="00603C14" w14:paraId="4AE0D7D6" w14:textId="77777777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14:paraId="40879F5D" w14:textId="77777777"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14:paraId="2DF99312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5A8BDCAC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429DA919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356CEC2A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2EACD70F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37C31F16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538C5127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49122DEB" w14:textId="77777777"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14:paraId="597867A9" w14:textId="77777777"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7B2DAFAF" w14:textId="77777777"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22B9BEFE" w14:textId="77777777" w:rsidR="00603C14" w:rsidRDefault="00603C14" w:rsidP="00411AA4"/>
        </w:tc>
      </w:tr>
      <w:tr w:rsidR="00603C14" w14:paraId="1484D1A3" w14:textId="77777777" w:rsidTr="00603C14">
        <w:trPr>
          <w:cantSplit/>
        </w:trPr>
        <w:tc>
          <w:tcPr>
            <w:tcW w:w="3465" w:type="dxa"/>
            <w:shd w:val="clear" w:color="auto" w:fill="D5EEFF"/>
            <w:vAlign w:val="bottom"/>
          </w:tcPr>
          <w:p w14:paraId="2EC5041C" w14:textId="77777777" w:rsidR="00603C14" w:rsidRDefault="00603C14" w:rsidP="00411AA4">
            <w:r>
              <w:rPr>
                <w:sz w:val="18"/>
                <w:szCs w:val="18"/>
                <w:u w:val="single"/>
              </w:rPr>
              <w:t>23 января 2025 г.</w:t>
            </w:r>
          </w:p>
        </w:tc>
        <w:tc>
          <w:tcPr>
            <w:tcW w:w="705" w:type="dxa"/>
            <w:shd w:val="clear" w:color="auto" w:fill="auto"/>
            <w:vAlign w:val="bottom"/>
          </w:tcPr>
          <w:p w14:paraId="573B7811" w14:textId="77777777"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14:paraId="1F7A1279" w14:textId="77777777"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14:paraId="29236DD2" w14:textId="77777777"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14:paraId="4F38DE2A" w14:textId="77777777"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53AFD908" w14:textId="77777777"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14:paraId="1C25F7B4" w14:textId="77777777"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779C682A" w14:textId="77777777"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14:paraId="465500CE" w14:textId="77777777"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14:paraId="460CA7E4" w14:textId="77777777"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6E91B37C" w14:textId="77777777"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669F9E32" w14:textId="77777777" w:rsidR="00603C14" w:rsidRDefault="00603C14" w:rsidP="00411AA4"/>
        </w:tc>
      </w:tr>
    </w:tbl>
    <w:p w14:paraId="466B1C27" w14:textId="77777777" w:rsidR="00603C14" w:rsidRPr="00603C14" w:rsidRDefault="00603C14" w:rsidP="00603C14">
      <w:pPr>
        <w:rPr>
          <w:sz w:val="24"/>
          <w:szCs w:val="28"/>
        </w:rPr>
      </w:pPr>
    </w:p>
    <w:p w14:paraId="1623D804" w14:textId="77777777" w:rsidR="00E93535" w:rsidRDefault="00E93535" w:rsidP="00E93535"/>
    <w:p w14:paraId="7822CEBE" w14:textId="77777777" w:rsidR="00E93535" w:rsidRPr="00E93535" w:rsidRDefault="00E93535" w:rsidP="00E93535">
      <w:pPr>
        <w:jc w:val="center"/>
        <w:rPr>
          <w:b/>
          <w:sz w:val="24"/>
          <w:szCs w:val="28"/>
        </w:rPr>
      </w:pPr>
    </w:p>
    <w:p w14:paraId="6A623F30" w14:textId="77777777" w:rsidR="00E93535" w:rsidRPr="00E93535" w:rsidRDefault="00E93535" w:rsidP="00E93535">
      <w:pPr>
        <w:jc w:val="both"/>
        <w:rPr>
          <w:sz w:val="28"/>
          <w:szCs w:val="28"/>
          <w:lang w:eastAsia="zh-CN"/>
        </w:rPr>
      </w:pPr>
    </w:p>
    <w:p w14:paraId="561F117E" w14:textId="77777777" w:rsidR="00E93535" w:rsidRPr="004F497A" w:rsidRDefault="00E93535" w:rsidP="00E93535">
      <w:pPr>
        <w:rPr>
          <w:sz w:val="28"/>
          <w:szCs w:val="28"/>
          <w:lang w:eastAsia="zh-CN"/>
        </w:rPr>
      </w:pPr>
    </w:p>
    <w:p w14:paraId="00EEEEB0" w14:textId="77777777" w:rsidR="009A2496" w:rsidRPr="00992F9F" w:rsidRDefault="009A2496" w:rsidP="003B1C2A">
      <w:pPr>
        <w:rPr>
          <w:sz w:val="28"/>
          <w:szCs w:val="28"/>
        </w:rPr>
      </w:pPr>
    </w:p>
    <w:p w14:paraId="6947763B" w14:textId="77777777" w:rsidR="00FF0311" w:rsidRPr="007E7D75" w:rsidRDefault="00FF0311" w:rsidP="00FF0311">
      <w:pPr>
        <w:rPr>
          <w:b/>
          <w:sz w:val="24"/>
        </w:rPr>
      </w:pPr>
    </w:p>
    <w:sectPr w:rsidR="00FF0311" w:rsidRPr="007E7D75" w:rsidSect="00A376B1">
      <w:headerReference w:type="even" r:id="rId7"/>
      <w:headerReference w:type="default" r:id="rId8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C3FE" w14:textId="77777777" w:rsidR="0033099D" w:rsidRDefault="0033099D" w:rsidP="00A22B93">
      <w:r>
        <w:separator/>
      </w:r>
    </w:p>
  </w:endnote>
  <w:endnote w:type="continuationSeparator" w:id="0">
    <w:p w14:paraId="4D679B2E" w14:textId="77777777" w:rsidR="0033099D" w:rsidRDefault="0033099D" w:rsidP="00A2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EDA8F" w14:textId="77777777" w:rsidR="0033099D" w:rsidRDefault="0033099D" w:rsidP="00A22B93">
      <w:r>
        <w:separator/>
      </w:r>
    </w:p>
  </w:footnote>
  <w:footnote w:type="continuationSeparator" w:id="0">
    <w:p w14:paraId="7588CEC9" w14:textId="77777777" w:rsidR="0033099D" w:rsidRDefault="0033099D" w:rsidP="00A2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E307" w14:textId="77777777" w:rsidR="00A20119" w:rsidRDefault="0017693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2011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8057FC" w14:textId="77777777" w:rsidR="00A20119" w:rsidRDefault="00A2011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70B2" w14:textId="77777777" w:rsidR="00A20119" w:rsidRDefault="00A20119">
    <w:pPr>
      <w:pStyle w:val="aa"/>
      <w:framePr w:wrap="around" w:vAnchor="text" w:hAnchor="margin" w:xAlign="center" w:y="1"/>
      <w:rPr>
        <w:rStyle w:val="ac"/>
      </w:rPr>
    </w:pPr>
  </w:p>
  <w:p w14:paraId="2DF30FFE" w14:textId="77777777" w:rsidR="00A20119" w:rsidRDefault="00A2011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410"/>
    <w:multiLevelType w:val="hybridMultilevel"/>
    <w:tmpl w:val="DC9A9F32"/>
    <w:lvl w:ilvl="0" w:tplc="BB1EE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E11"/>
    <w:multiLevelType w:val="hybridMultilevel"/>
    <w:tmpl w:val="6826F58A"/>
    <w:lvl w:ilvl="0" w:tplc="2800CB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A3A"/>
    <w:multiLevelType w:val="multilevel"/>
    <w:tmpl w:val="F9CED54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18A194F"/>
    <w:multiLevelType w:val="hybridMultilevel"/>
    <w:tmpl w:val="88FA4690"/>
    <w:lvl w:ilvl="0" w:tplc="932ED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2410AD"/>
    <w:multiLevelType w:val="hybridMultilevel"/>
    <w:tmpl w:val="EC40E4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9BA2B01"/>
    <w:multiLevelType w:val="hybridMultilevel"/>
    <w:tmpl w:val="C81C60D0"/>
    <w:lvl w:ilvl="0" w:tplc="F0D47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4B11FF"/>
    <w:multiLevelType w:val="hybridMultilevel"/>
    <w:tmpl w:val="B6DE139A"/>
    <w:lvl w:ilvl="0" w:tplc="901884B0">
      <w:start w:val="7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2E3A17BB"/>
    <w:multiLevelType w:val="hybridMultilevel"/>
    <w:tmpl w:val="10C4B004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324F40A0"/>
    <w:multiLevelType w:val="hybridMultilevel"/>
    <w:tmpl w:val="2C201914"/>
    <w:lvl w:ilvl="0" w:tplc="67E67FAA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B43B5"/>
    <w:multiLevelType w:val="hybridMultilevel"/>
    <w:tmpl w:val="60C623F4"/>
    <w:lvl w:ilvl="0" w:tplc="1714D77A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57F52DB1"/>
    <w:multiLevelType w:val="hybridMultilevel"/>
    <w:tmpl w:val="04D8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61D23"/>
    <w:multiLevelType w:val="hybridMultilevel"/>
    <w:tmpl w:val="A14C5748"/>
    <w:lvl w:ilvl="0" w:tplc="2800CB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3D25"/>
    <w:multiLevelType w:val="hybridMultilevel"/>
    <w:tmpl w:val="59AC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67CBC"/>
    <w:multiLevelType w:val="hybridMultilevel"/>
    <w:tmpl w:val="5B5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4765C"/>
    <w:multiLevelType w:val="hybridMultilevel"/>
    <w:tmpl w:val="A58C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217">
    <w:abstractNumId w:val="2"/>
  </w:num>
  <w:num w:numId="2" w16cid:durableId="1772512801">
    <w:abstractNumId w:val="13"/>
  </w:num>
  <w:num w:numId="3" w16cid:durableId="1545172493">
    <w:abstractNumId w:val="14"/>
  </w:num>
  <w:num w:numId="4" w16cid:durableId="1699970876">
    <w:abstractNumId w:val="12"/>
  </w:num>
  <w:num w:numId="5" w16cid:durableId="2127507665">
    <w:abstractNumId w:val="8"/>
  </w:num>
  <w:num w:numId="6" w16cid:durableId="440759587">
    <w:abstractNumId w:val="10"/>
  </w:num>
  <w:num w:numId="7" w16cid:durableId="166865812">
    <w:abstractNumId w:val="7"/>
  </w:num>
  <w:num w:numId="8" w16cid:durableId="1009676100">
    <w:abstractNumId w:val="1"/>
  </w:num>
  <w:num w:numId="9" w16cid:durableId="1938709117">
    <w:abstractNumId w:val="11"/>
  </w:num>
  <w:num w:numId="10" w16cid:durableId="222835819">
    <w:abstractNumId w:val="3"/>
  </w:num>
  <w:num w:numId="11" w16cid:durableId="1625892376">
    <w:abstractNumId w:val="6"/>
  </w:num>
  <w:num w:numId="12" w16cid:durableId="568808954">
    <w:abstractNumId w:val="4"/>
  </w:num>
  <w:num w:numId="13" w16cid:durableId="2011062684">
    <w:abstractNumId w:val="9"/>
  </w:num>
  <w:num w:numId="14" w16cid:durableId="1446578859">
    <w:abstractNumId w:val="0"/>
  </w:num>
  <w:num w:numId="15" w16cid:durableId="205399050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329"/>
    <w:rsid w:val="00000329"/>
    <w:rsid w:val="000532AD"/>
    <w:rsid w:val="00054C06"/>
    <w:rsid w:val="000679B5"/>
    <w:rsid w:val="00085138"/>
    <w:rsid w:val="00085317"/>
    <w:rsid w:val="000869C7"/>
    <w:rsid w:val="000A0899"/>
    <w:rsid w:val="000A1DF6"/>
    <w:rsid w:val="000A1DF7"/>
    <w:rsid w:val="000A24DE"/>
    <w:rsid w:val="000C7DEA"/>
    <w:rsid w:val="000C7EC0"/>
    <w:rsid w:val="000F491E"/>
    <w:rsid w:val="000F611A"/>
    <w:rsid w:val="00126E98"/>
    <w:rsid w:val="001669FB"/>
    <w:rsid w:val="00176936"/>
    <w:rsid w:val="00187C21"/>
    <w:rsid w:val="00196F34"/>
    <w:rsid w:val="00197676"/>
    <w:rsid w:val="001B1DE2"/>
    <w:rsid w:val="00204F76"/>
    <w:rsid w:val="00221E7C"/>
    <w:rsid w:val="002512C0"/>
    <w:rsid w:val="0025561F"/>
    <w:rsid w:val="0026155A"/>
    <w:rsid w:val="00266FF4"/>
    <w:rsid w:val="00267167"/>
    <w:rsid w:val="00271114"/>
    <w:rsid w:val="0028596E"/>
    <w:rsid w:val="00285FCF"/>
    <w:rsid w:val="00291364"/>
    <w:rsid w:val="002B29AB"/>
    <w:rsid w:val="002E2516"/>
    <w:rsid w:val="002E3818"/>
    <w:rsid w:val="002E3830"/>
    <w:rsid w:val="00314FDE"/>
    <w:rsid w:val="00321CFF"/>
    <w:rsid w:val="0033099D"/>
    <w:rsid w:val="00346EA7"/>
    <w:rsid w:val="0038409E"/>
    <w:rsid w:val="0039231A"/>
    <w:rsid w:val="00393D8D"/>
    <w:rsid w:val="003A77C5"/>
    <w:rsid w:val="003B1C2A"/>
    <w:rsid w:val="003D2405"/>
    <w:rsid w:val="003E34F3"/>
    <w:rsid w:val="003E47FE"/>
    <w:rsid w:val="003E5252"/>
    <w:rsid w:val="004002C6"/>
    <w:rsid w:val="004016BE"/>
    <w:rsid w:val="00447089"/>
    <w:rsid w:val="00452044"/>
    <w:rsid w:val="0046785F"/>
    <w:rsid w:val="00492E24"/>
    <w:rsid w:val="004A780D"/>
    <w:rsid w:val="004B5AB7"/>
    <w:rsid w:val="004C1D66"/>
    <w:rsid w:val="00500697"/>
    <w:rsid w:val="005133EB"/>
    <w:rsid w:val="00513D3E"/>
    <w:rsid w:val="00557A00"/>
    <w:rsid w:val="00564798"/>
    <w:rsid w:val="00583C31"/>
    <w:rsid w:val="00591C1A"/>
    <w:rsid w:val="00594020"/>
    <w:rsid w:val="005A705D"/>
    <w:rsid w:val="005B7543"/>
    <w:rsid w:val="005D4EB3"/>
    <w:rsid w:val="00603C14"/>
    <w:rsid w:val="0064373E"/>
    <w:rsid w:val="00685B0D"/>
    <w:rsid w:val="006A5599"/>
    <w:rsid w:val="006B0307"/>
    <w:rsid w:val="006B6A1B"/>
    <w:rsid w:val="00705A4F"/>
    <w:rsid w:val="007172AE"/>
    <w:rsid w:val="0072098F"/>
    <w:rsid w:val="00733B25"/>
    <w:rsid w:val="00734A25"/>
    <w:rsid w:val="0075588D"/>
    <w:rsid w:val="007559C4"/>
    <w:rsid w:val="00774A13"/>
    <w:rsid w:val="00775783"/>
    <w:rsid w:val="00787C82"/>
    <w:rsid w:val="007E7D75"/>
    <w:rsid w:val="007F447F"/>
    <w:rsid w:val="00803C51"/>
    <w:rsid w:val="008561DE"/>
    <w:rsid w:val="00877623"/>
    <w:rsid w:val="008C1E42"/>
    <w:rsid w:val="008D3DF5"/>
    <w:rsid w:val="008E5C1D"/>
    <w:rsid w:val="00931A74"/>
    <w:rsid w:val="00932170"/>
    <w:rsid w:val="00974ADC"/>
    <w:rsid w:val="00992F9F"/>
    <w:rsid w:val="00997DA2"/>
    <w:rsid w:val="009A2496"/>
    <w:rsid w:val="009A5F8B"/>
    <w:rsid w:val="009F64E3"/>
    <w:rsid w:val="00A20119"/>
    <w:rsid w:val="00A22B93"/>
    <w:rsid w:val="00A24AFC"/>
    <w:rsid w:val="00A274F6"/>
    <w:rsid w:val="00A30BEA"/>
    <w:rsid w:val="00A34275"/>
    <w:rsid w:val="00A376B1"/>
    <w:rsid w:val="00A415BF"/>
    <w:rsid w:val="00A429B5"/>
    <w:rsid w:val="00A46219"/>
    <w:rsid w:val="00A611A1"/>
    <w:rsid w:val="00A67FE1"/>
    <w:rsid w:val="00A85017"/>
    <w:rsid w:val="00A961F7"/>
    <w:rsid w:val="00A965FC"/>
    <w:rsid w:val="00AC615E"/>
    <w:rsid w:val="00B03C4E"/>
    <w:rsid w:val="00B0534A"/>
    <w:rsid w:val="00B13FD9"/>
    <w:rsid w:val="00B170F7"/>
    <w:rsid w:val="00B3762E"/>
    <w:rsid w:val="00B5097A"/>
    <w:rsid w:val="00B5417D"/>
    <w:rsid w:val="00B65EF5"/>
    <w:rsid w:val="00B85524"/>
    <w:rsid w:val="00B8761E"/>
    <w:rsid w:val="00B93CCC"/>
    <w:rsid w:val="00B93FF0"/>
    <w:rsid w:val="00BA0B32"/>
    <w:rsid w:val="00BC3176"/>
    <w:rsid w:val="00BC5684"/>
    <w:rsid w:val="00BD51DA"/>
    <w:rsid w:val="00BF22E8"/>
    <w:rsid w:val="00C13920"/>
    <w:rsid w:val="00C2200A"/>
    <w:rsid w:val="00C25D4A"/>
    <w:rsid w:val="00C2735C"/>
    <w:rsid w:val="00C309B1"/>
    <w:rsid w:val="00C36083"/>
    <w:rsid w:val="00C43AA9"/>
    <w:rsid w:val="00C45E20"/>
    <w:rsid w:val="00C9304C"/>
    <w:rsid w:val="00CA4EDC"/>
    <w:rsid w:val="00CB05E4"/>
    <w:rsid w:val="00CC1F0F"/>
    <w:rsid w:val="00CF6771"/>
    <w:rsid w:val="00D155FF"/>
    <w:rsid w:val="00D50989"/>
    <w:rsid w:val="00DA615F"/>
    <w:rsid w:val="00DC6531"/>
    <w:rsid w:val="00DC7857"/>
    <w:rsid w:val="00DF18F0"/>
    <w:rsid w:val="00DF5847"/>
    <w:rsid w:val="00E02223"/>
    <w:rsid w:val="00E07CEC"/>
    <w:rsid w:val="00E122DA"/>
    <w:rsid w:val="00E42E56"/>
    <w:rsid w:val="00E538AF"/>
    <w:rsid w:val="00E70F64"/>
    <w:rsid w:val="00E93535"/>
    <w:rsid w:val="00EE3F2D"/>
    <w:rsid w:val="00EE6793"/>
    <w:rsid w:val="00EF155B"/>
    <w:rsid w:val="00F24A11"/>
    <w:rsid w:val="00F70AFE"/>
    <w:rsid w:val="00F74E08"/>
    <w:rsid w:val="00FB2E4D"/>
    <w:rsid w:val="00FC7233"/>
    <w:rsid w:val="00FF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14959"/>
  <w15:docId w15:val="{BB8C8AB9-920F-4C44-A4BD-D44DEB85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329"/>
    <w:pPr>
      <w:suppressAutoHyphens/>
    </w:pPr>
    <w:rPr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126E98"/>
    <w:pPr>
      <w:keepNext/>
      <w:suppressAutoHyphens w:val="0"/>
      <w:autoSpaceDE w:val="0"/>
      <w:autoSpaceDN w:val="0"/>
      <w:spacing w:before="240" w:after="60"/>
      <w:outlineLvl w:val="1"/>
    </w:pPr>
    <w:rPr>
      <w:rFonts w:ascii="Arial" w:hAnsi="Arial"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126E98"/>
    <w:pPr>
      <w:tabs>
        <w:tab w:val="num" w:pos="0"/>
      </w:tabs>
      <w:suppressAutoHyphens w:val="0"/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126E98"/>
    <w:rPr>
      <w:rFonts w:ascii="Arial" w:hAnsi="Arial" w:cs="Times New Roman"/>
      <w:i/>
      <w:sz w:val="28"/>
    </w:rPr>
  </w:style>
  <w:style w:type="character" w:customStyle="1" w:styleId="90">
    <w:name w:val="Заголовок 9 Знак"/>
    <w:link w:val="9"/>
    <w:uiPriority w:val="99"/>
    <w:locked/>
    <w:rsid w:val="00126E98"/>
    <w:rPr>
      <w:rFonts w:ascii="PetersburgCTT" w:hAnsi="PetersburgCTT" w:cs="Times New Roman"/>
      <w:i/>
      <w:sz w:val="20"/>
    </w:rPr>
  </w:style>
  <w:style w:type="character" w:styleId="a3">
    <w:name w:val="Hyperlink"/>
    <w:uiPriority w:val="99"/>
    <w:rsid w:val="00000329"/>
    <w:rPr>
      <w:rFonts w:cs="Times New Roman"/>
      <w:color w:val="0000FF"/>
      <w:u w:val="single"/>
    </w:rPr>
  </w:style>
  <w:style w:type="paragraph" w:styleId="a4">
    <w:name w:val="Normal (Web)"/>
    <w:aliases w:val="Обычный (Web)1,Знак Знак22,Обычный (Web)"/>
    <w:basedOn w:val="a"/>
    <w:link w:val="a5"/>
    <w:uiPriority w:val="99"/>
    <w:qFormat/>
    <w:rsid w:val="000003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2098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72098F"/>
    <w:rPr>
      <w:rFonts w:eastAsia="Times New Roman" w:cs="Times New Roman"/>
      <w:lang w:val="ru-RU" w:eastAsia="ar-SA" w:bidi="ar-SA"/>
    </w:rPr>
  </w:style>
  <w:style w:type="table" w:styleId="a8">
    <w:name w:val="Table Grid"/>
    <w:basedOn w:val="a1"/>
    <w:uiPriority w:val="99"/>
    <w:rsid w:val="0031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B6A1B"/>
    <w:pPr>
      <w:ind w:left="720"/>
      <w:contextualSpacing/>
    </w:pPr>
  </w:style>
  <w:style w:type="paragraph" w:styleId="aa">
    <w:name w:val="header"/>
    <w:basedOn w:val="a"/>
    <w:link w:val="ab"/>
    <w:uiPriority w:val="99"/>
    <w:rsid w:val="00E07CEC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E07CEC"/>
    <w:rPr>
      <w:rFonts w:cs="Times New Roman"/>
    </w:rPr>
  </w:style>
  <w:style w:type="character" w:styleId="ac">
    <w:name w:val="page number"/>
    <w:uiPriority w:val="99"/>
    <w:rsid w:val="00E07CEC"/>
    <w:rPr>
      <w:rFonts w:cs="Times New Roman"/>
    </w:rPr>
  </w:style>
  <w:style w:type="paragraph" w:styleId="ad">
    <w:name w:val="Body Text Indent"/>
    <w:basedOn w:val="a"/>
    <w:link w:val="ae"/>
    <w:uiPriority w:val="99"/>
    <w:semiHidden/>
    <w:rsid w:val="0087762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877623"/>
    <w:rPr>
      <w:rFonts w:cs="Times New Roman"/>
      <w:lang w:eastAsia="ar-SA" w:bidi="ar-SA"/>
    </w:rPr>
  </w:style>
  <w:style w:type="paragraph" w:styleId="af">
    <w:name w:val="Plain Text"/>
    <w:basedOn w:val="a"/>
    <w:link w:val="af0"/>
    <w:uiPriority w:val="99"/>
    <w:rsid w:val="00877623"/>
    <w:pPr>
      <w:suppressAutoHyphens w:val="0"/>
      <w:autoSpaceDE w:val="0"/>
      <w:autoSpaceDN w:val="0"/>
    </w:pPr>
    <w:rPr>
      <w:rFonts w:ascii="Courier New" w:hAnsi="Courier New"/>
      <w:lang w:eastAsia="ru-RU"/>
    </w:rPr>
  </w:style>
  <w:style w:type="character" w:customStyle="1" w:styleId="af0">
    <w:name w:val="Текст Знак"/>
    <w:link w:val="af"/>
    <w:uiPriority w:val="99"/>
    <w:locked/>
    <w:rsid w:val="00877623"/>
    <w:rPr>
      <w:rFonts w:ascii="Courier New" w:hAnsi="Courier New" w:cs="Times New Roman"/>
    </w:rPr>
  </w:style>
  <w:style w:type="paragraph" w:customStyle="1" w:styleId="ConsPlusNormal">
    <w:name w:val="ConsPlusNormal"/>
    <w:uiPriority w:val="99"/>
    <w:rsid w:val="0087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llowedHyperlink"/>
    <w:uiPriority w:val="99"/>
    <w:semiHidden/>
    <w:rsid w:val="00085317"/>
    <w:rPr>
      <w:rFonts w:cs="Times New Roman"/>
      <w:color w:val="800080"/>
      <w:u w:val="single"/>
    </w:rPr>
  </w:style>
  <w:style w:type="paragraph" w:customStyle="1" w:styleId="21">
    <w:name w:val="Основной текст 21"/>
    <w:basedOn w:val="a"/>
    <w:uiPriority w:val="99"/>
    <w:rsid w:val="00126E98"/>
    <w:rPr>
      <w:sz w:val="28"/>
      <w:szCs w:val="24"/>
    </w:rPr>
  </w:style>
  <w:style w:type="character" w:styleId="af2">
    <w:name w:val="Strong"/>
    <w:uiPriority w:val="22"/>
    <w:qFormat/>
    <w:locked/>
    <w:rsid w:val="00A376B1"/>
    <w:rPr>
      <w:b/>
      <w:bCs/>
    </w:rPr>
  </w:style>
  <w:style w:type="table" w:customStyle="1" w:styleId="TableStyle0">
    <w:name w:val="TableStyle0"/>
    <w:rsid w:val="00E9353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бычный (Интернет) Знак"/>
    <w:aliases w:val="Обычный (Web)1 Знак,Знак Знак22 Знак,Обычный (Web) Знак"/>
    <w:link w:val="a4"/>
    <w:uiPriority w:val="99"/>
    <w:rsid w:val="00054C06"/>
    <w:rPr>
      <w:sz w:val="24"/>
      <w:szCs w:val="24"/>
    </w:rPr>
  </w:style>
  <w:style w:type="character" w:customStyle="1" w:styleId="1">
    <w:name w:val="Неразрешенное упоминание1"/>
    <w:uiPriority w:val="99"/>
    <w:semiHidden/>
    <w:unhideWhenUsed/>
    <w:rsid w:val="0005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12</Pages>
  <Words>5366</Words>
  <Characters>30588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Масалова</cp:lastModifiedBy>
  <cp:revision>39</cp:revision>
  <dcterms:created xsi:type="dcterms:W3CDTF">2023-08-25T20:36:00Z</dcterms:created>
  <dcterms:modified xsi:type="dcterms:W3CDTF">2025-05-06T07:47:00Z</dcterms:modified>
</cp:coreProperties>
</file>