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2" w:rsidRDefault="003B0D12" w:rsidP="001D56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E95EA6" wp14:editId="23E0E85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D1" w:rsidRPr="0049554C" w:rsidRDefault="005308D1" w:rsidP="005308D1">
      <w:pPr>
        <w:spacing w:after="0" w:line="240" w:lineRule="auto"/>
        <w:jc w:val="center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  <w:r>
        <w:rPr>
          <w:rFonts w:ascii="Times New Roman" w:hAnsi="Times New Roman"/>
          <w:b/>
          <w:color w:val="323E4F" w:themeColor="text2" w:themeShade="BF"/>
          <w:sz w:val="32"/>
          <w:szCs w:val="32"/>
        </w:rPr>
        <w:t>КУРСКИЙ РОСРЕЕСТР ЗАПУСТИЛ</w:t>
      </w:r>
      <w:r w:rsidRPr="0049554C">
        <w:rPr>
          <w:rFonts w:ascii="Times New Roman" w:hAnsi="Times New Roman"/>
          <w:b/>
          <w:color w:val="323E4F" w:themeColor="text2" w:themeShade="BF"/>
          <w:sz w:val="32"/>
          <w:szCs w:val="32"/>
        </w:rPr>
        <w:t xml:space="preserve"> ОНЛАЙН-ДОЗОР</w:t>
      </w:r>
    </w:p>
    <w:p w:rsidR="005308D1" w:rsidRPr="0049554C" w:rsidRDefault="005308D1" w:rsidP="005308D1">
      <w:pPr>
        <w:spacing w:after="0" w:line="240" w:lineRule="auto"/>
        <w:jc w:val="center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  <w:r w:rsidRPr="0049554C">
        <w:rPr>
          <w:rFonts w:ascii="Times New Roman" w:hAnsi="Times New Roman"/>
          <w:b/>
          <w:color w:val="323E4F" w:themeColor="text2" w:themeShade="BF"/>
          <w:sz w:val="32"/>
          <w:szCs w:val="32"/>
        </w:rPr>
        <w:t>#ТОПОНИМЫ: УЧЕСТЬ НЕЛЬЗЯ ЗАБЫТЬ</w:t>
      </w:r>
    </w:p>
    <w:p w:rsidR="005308D1" w:rsidRPr="00C33A34" w:rsidRDefault="005308D1" w:rsidP="005308D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308D1" w:rsidRPr="00FA3911" w:rsidRDefault="005308D1" w:rsidP="005308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323E4F" w:themeColor="text2" w:themeShade="BF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Курский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</w:t>
      </w:r>
      <w:proofErr w:type="spellEnd"/>
      <w:r w:rsidRPr="00FA3911">
        <w:rPr>
          <w:rFonts w:ascii="Times New Roman" w:hAnsi="Times New Roman"/>
          <w:b/>
          <w:sz w:val="27"/>
          <w:szCs w:val="27"/>
        </w:rPr>
        <w:t xml:space="preserve"> </w:t>
      </w:r>
      <w:r w:rsidRPr="00FA3911">
        <w:rPr>
          <w:rFonts w:ascii="Times New Roman" w:hAnsi="Times New Roman"/>
          <w:sz w:val="27"/>
          <w:szCs w:val="27"/>
        </w:rPr>
        <w:t>при участии ФГБОУ ВО «Курский государственный университет» (КГУ) запус</w:t>
      </w:r>
      <w:r>
        <w:rPr>
          <w:rFonts w:ascii="Times New Roman" w:hAnsi="Times New Roman"/>
          <w:sz w:val="27"/>
          <w:szCs w:val="27"/>
        </w:rPr>
        <w:t>тил</w:t>
      </w:r>
      <w:r w:rsidRPr="00FA3911">
        <w:rPr>
          <w:rFonts w:ascii="Times New Roman" w:hAnsi="Times New Roman"/>
          <w:sz w:val="27"/>
          <w:szCs w:val="27"/>
        </w:rPr>
        <w:t xml:space="preserve"> </w:t>
      </w:r>
      <w:r w:rsidRPr="00FA3911">
        <w:rPr>
          <w:rFonts w:ascii="Times New Roman" w:hAnsi="Times New Roman"/>
          <w:b/>
          <w:sz w:val="27"/>
          <w:szCs w:val="27"/>
        </w:rPr>
        <w:t xml:space="preserve">онлайн-дозор </w:t>
      </w:r>
      <w:r w:rsidRPr="00FA3911">
        <w:rPr>
          <w:rFonts w:ascii="Times New Roman" w:hAnsi="Times New Roman"/>
          <w:b/>
          <w:color w:val="323E4F" w:themeColor="text2" w:themeShade="BF"/>
          <w:sz w:val="27"/>
          <w:szCs w:val="27"/>
        </w:rPr>
        <w:t>#ТОПОНИМЫ: УЧЕСТЬ НЕЛЬЗЯ ЗАБЫТЬ.</w:t>
      </w:r>
    </w:p>
    <w:p w:rsidR="005308D1" w:rsidRPr="00FA3911" w:rsidRDefault="005308D1" w:rsidP="00530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b/>
          <w:sz w:val="27"/>
          <w:szCs w:val="27"/>
        </w:rPr>
        <w:t>Цель онлайн-дозора:</w:t>
      </w:r>
      <w:r w:rsidRPr="00FA3911">
        <w:rPr>
          <w:rFonts w:ascii="Times New Roman" w:hAnsi="Times New Roman"/>
          <w:sz w:val="27"/>
          <w:szCs w:val="27"/>
        </w:rPr>
        <w:t xml:space="preserve"> пополнить Государственный каталог географических названий (Государственный каталог) существующими неучтенными топонимами Курской области и обеспечить их правильное употребление.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Что такое топонимы? Это названия, которые присваиваются географическим объектам (горы, реки, озера, урочища, города, деревни, хутора и др.). Они учитываются в Государственном каталоге и получают официальный статус только после внесения в него.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Использование в документах, на картах или на дорожном указателе незарегистрированного в Государственном каталоге наименования географического объекта не допускается.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Контроль в регионе за соблюдением требований законодательства Российской Федерации о наименованиях географических объектов осуществляется Курским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Росреестром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в рамках государственного геодезического надзора.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В настоящее время Государственный каталог содержит более 4000 наименований географических объектов Курской области. До сентября 2023 года в Государственном каталоге отсутствовал</w:t>
      </w:r>
      <w:r>
        <w:rPr>
          <w:rFonts w:ascii="Times New Roman" w:hAnsi="Times New Roman"/>
          <w:sz w:val="27"/>
          <w:szCs w:val="27"/>
        </w:rPr>
        <w:t>и</w:t>
      </w:r>
      <w:r w:rsidRPr="00FA3911">
        <w:rPr>
          <w:rFonts w:ascii="Times New Roman" w:hAnsi="Times New Roman"/>
          <w:sz w:val="27"/>
          <w:szCs w:val="27"/>
        </w:rPr>
        <w:t xml:space="preserve"> наименовани</w:t>
      </w:r>
      <w:r>
        <w:rPr>
          <w:rFonts w:ascii="Times New Roman" w:hAnsi="Times New Roman"/>
          <w:sz w:val="27"/>
          <w:szCs w:val="27"/>
        </w:rPr>
        <w:t>е</w:t>
      </w:r>
      <w:r w:rsidRPr="00FA3911">
        <w:rPr>
          <w:rFonts w:ascii="Times New Roman" w:hAnsi="Times New Roman"/>
          <w:sz w:val="27"/>
          <w:szCs w:val="27"/>
        </w:rPr>
        <w:t xml:space="preserve"> «Урочище Пристань» у деревни </w:t>
      </w:r>
      <w:proofErr w:type="spellStart"/>
      <w:r w:rsidRPr="00FA3911">
        <w:rPr>
          <w:rFonts w:ascii="Times New Roman" w:hAnsi="Times New Roman"/>
          <w:sz w:val="27"/>
          <w:szCs w:val="27"/>
        </w:rPr>
        <w:t>Холзовка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наименование </w:t>
      </w:r>
      <w:r w:rsidRPr="00FA3911">
        <w:rPr>
          <w:rFonts w:ascii="Times New Roman" w:hAnsi="Times New Roman"/>
          <w:sz w:val="27"/>
          <w:szCs w:val="27"/>
        </w:rPr>
        <w:t>реки «</w:t>
      </w:r>
      <w:proofErr w:type="spellStart"/>
      <w:r w:rsidRPr="00FA3911">
        <w:rPr>
          <w:rFonts w:ascii="Times New Roman" w:hAnsi="Times New Roman"/>
          <w:sz w:val="27"/>
          <w:szCs w:val="27"/>
        </w:rPr>
        <w:t>Стенега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» у села Ястребовка.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В регионе еще остались названия географических объектов, которые имеют исторически сложившиеся названия, используемые в определенной местности, но не зарегистрированные в Государственном каталоге.  Специалисты Курского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продолжают выявлять существующие неучтенные топонимы.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 К нам присоединились студенты Курского государственного университета, создав </w:t>
      </w:r>
      <w:r w:rsidRPr="00C87D29">
        <w:rPr>
          <w:rFonts w:ascii="Times New Roman" w:hAnsi="Times New Roman"/>
          <w:sz w:val="27"/>
          <w:szCs w:val="27"/>
        </w:rPr>
        <w:t>Интерактивн</w:t>
      </w:r>
      <w:r>
        <w:rPr>
          <w:rFonts w:ascii="Times New Roman" w:hAnsi="Times New Roman"/>
          <w:sz w:val="27"/>
          <w:szCs w:val="27"/>
        </w:rPr>
        <w:t>ую</w:t>
      </w:r>
      <w:r w:rsidRPr="00C87D29">
        <w:rPr>
          <w:rFonts w:ascii="Times New Roman" w:hAnsi="Times New Roman"/>
          <w:sz w:val="27"/>
          <w:szCs w:val="27"/>
        </w:rPr>
        <w:t xml:space="preserve"> </w:t>
      </w:r>
      <w:r w:rsidRPr="00FA3911">
        <w:rPr>
          <w:rFonts w:ascii="Times New Roman" w:hAnsi="Times New Roman"/>
          <w:sz w:val="27"/>
          <w:szCs w:val="27"/>
        </w:rPr>
        <w:t xml:space="preserve">карту Курской области по ссылке </w:t>
      </w:r>
      <w:hyperlink r:id="rId6" w:history="1">
        <w:r w:rsidRPr="00FA3911">
          <w:rPr>
            <w:rStyle w:val="a5"/>
            <w:rFonts w:ascii="Times New Roman" w:hAnsi="Times New Roman"/>
            <w:sz w:val="27"/>
            <w:szCs w:val="27"/>
          </w:rPr>
          <w:t>https://www.google.com/maps/d/edit?mid=11QE5zZoVbm5wRKYvkY-WhVImAWv2Ldw&amp;usp=sharing</w:t>
        </w:r>
      </w:hyperlink>
      <w:r w:rsidRPr="00FA3911">
        <w:rPr>
          <w:rFonts w:ascii="Times New Roman" w:hAnsi="Times New Roman"/>
          <w:sz w:val="27"/>
          <w:szCs w:val="27"/>
        </w:rPr>
        <w:t xml:space="preserve">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Теперь каждый желающий имеет возможность </w:t>
      </w:r>
      <w:r>
        <w:rPr>
          <w:rFonts w:ascii="Times New Roman" w:hAnsi="Times New Roman"/>
          <w:sz w:val="27"/>
          <w:szCs w:val="27"/>
        </w:rPr>
        <w:t xml:space="preserve">попробовать себя в качестве </w:t>
      </w:r>
      <w:r w:rsidRPr="00FA3911">
        <w:rPr>
          <w:rFonts w:ascii="Times New Roman" w:hAnsi="Times New Roman"/>
          <w:sz w:val="27"/>
          <w:szCs w:val="27"/>
        </w:rPr>
        <w:t xml:space="preserve">исследователя географических наименований </w:t>
      </w:r>
      <w:r>
        <w:rPr>
          <w:rFonts w:ascii="Times New Roman" w:hAnsi="Times New Roman"/>
          <w:sz w:val="27"/>
          <w:szCs w:val="27"/>
        </w:rPr>
        <w:t xml:space="preserve">и </w:t>
      </w:r>
      <w:r w:rsidRPr="00FA3911">
        <w:rPr>
          <w:rFonts w:ascii="Times New Roman" w:hAnsi="Times New Roman"/>
          <w:sz w:val="27"/>
          <w:szCs w:val="27"/>
        </w:rPr>
        <w:t xml:space="preserve">поставить на эту </w:t>
      </w:r>
      <w:r>
        <w:rPr>
          <w:rFonts w:ascii="Times New Roman" w:hAnsi="Times New Roman"/>
          <w:sz w:val="27"/>
          <w:szCs w:val="27"/>
        </w:rPr>
        <w:t xml:space="preserve">Интерактивную </w:t>
      </w:r>
      <w:r w:rsidRPr="00FA3911">
        <w:rPr>
          <w:rFonts w:ascii="Times New Roman" w:hAnsi="Times New Roman"/>
          <w:sz w:val="27"/>
          <w:szCs w:val="27"/>
        </w:rPr>
        <w:t xml:space="preserve">карту </w:t>
      </w:r>
      <w:proofErr w:type="spellStart"/>
      <w:r w:rsidRPr="00FA3911">
        <w:rPr>
          <w:rFonts w:ascii="Times New Roman" w:hAnsi="Times New Roman"/>
          <w:sz w:val="27"/>
          <w:szCs w:val="27"/>
        </w:rPr>
        <w:t>геоточку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с наименованием своего любимого и родного села, речушки, хутора или урочища. 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Студенты КГУ проверят, внесено ли в Каталог наименование географического объекта и не искажено ли оно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28EB">
        <w:rPr>
          <w:rFonts w:ascii="Times New Roman" w:hAnsi="Times New Roman"/>
          <w:sz w:val="27"/>
          <w:szCs w:val="27"/>
        </w:rPr>
        <w:lastRenderedPageBreak/>
        <w:t xml:space="preserve">Если Командой Курского </w:t>
      </w:r>
      <w:proofErr w:type="spellStart"/>
      <w:r w:rsidRPr="00AD28EB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AD28E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будет </w:t>
      </w:r>
      <w:r w:rsidRPr="00AD28EB">
        <w:rPr>
          <w:rFonts w:ascii="Times New Roman" w:hAnsi="Times New Roman"/>
          <w:sz w:val="27"/>
          <w:szCs w:val="27"/>
        </w:rPr>
        <w:t>вынесен вердикт: «УЧЕСТЬ! НЕЛЬЗЯ ЗАБЫТЬ», то неучтенный топоним приобрет</w:t>
      </w:r>
      <w:r>
        <w:rPr>
          <w:rFonts w:ascii="Times New Roman" w:hAnsi="Times New Roman"/>
          <w:sz w:val="27"/>
          <w:szCs w:val="27"/>
        </w:rPr>
        <w:t>ет</w:t>
      </w:r>
      <w:r w:rsidRPr="00AD28EB">
        <w:rPr>
          <w:rFonts w:ascii="Times New Roman" w:hAnsi="Times New Roman"/>
          <w:sz w:val="27"/>
          <w:szCs w:val="27"/>
        </w:rPr>
        <w:t xml:space="preserve"> официальный статус</w:t>
      </w:r>
      <w:r>
        <w:rPr>
          <w:rFonts w:ascii="Times New Roman" w:hAnsi="Times New Roman"/>
          <w:sz w:val="27"/>
          <w:szCs w:val="27"/>
        </w:rPr>
        <w:t>.</w:t>
      </w:r>
    </w:p>
    <w:p w:rsidR="005308D1" w:rsidRPr="00FA3911" w:rsidRDefault="005308D1" w:rsidP="00530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ab/>
        <w:t>Участники онлайн-дозора, при содействии которых наименование географического объекта получило официальный статус, станут гостями торжественной презентации, получат моментальное фото, памятные сувениры, их имена будут нанесены на Интерактивную карту</w:t>
      </w:r>
      <w:r>
        <w:rPr>
          <w:rFonts w:ascii="Times New Roman" w:hAnsi="Times New Roman"/>
          <w:sz w:val="27"/>
          <w:szCs w:val="27"/>
        </w:rPr>
        <w:t xml:space="preserve"> </w:t>
      </w:r>
      <w:r w:rsidRPr="00FA3911">
        <w:rPr>
          <w:rFonts w:ascii="Times New Roman" w:hAnsi="Times New Roman"/>
          <w:sz w:val="27"/>
          <w:szCs w:val="27"/>
        </w:rPr>
        <w:t>«КАРТ</w:t>
      </w:r>
      <w:r>
        <w:rPr>
          <w:rFonts w:ascii="Times New Roman" w:hAnsi="Times New Roman"/>
          <w:sz w:val="27"/>
          <w:szCs w:val="27"/>
        </w:rPr>
        <w:t>А</w:t>
      </w:r>
      <w:r w:rsidRPr="00FA3911">
        <w:rPr>
          <w:rFonts w:ascii="Times New Roman" w:hAnsi="Times New Roman"/>
          <w:sz w:val="27"/>
          <w:szCs w:val="27"/>
        </w:rPr>
        <w:t xml:space="preserve"> НЕЗАБЫТЫХ ТОПОНИМОВ».</w:t>
      </w:r>
    </w:p>
    <w:p w:rsidR="005308D1" w:rsidRPr="00FA391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ПРИСОЕДИНЯТЕСЬ К </w:t>
      </w:r>
      <w:r>
        <w:rPr>
          <w:rFonts w:ascii="Times New Roman" w:hAnsi="Times New Roman"/>
          <w:sz w:val="27"/>
          <w:szCs w:val="27"/>
        </w:rPr>
        <w:t>ОНЛАЙН-ДОЗОРУ</w:t>
      </w:r>
      <w:r w:rsidRPr="00FA3911">
        <w:rPr>
          <w:rFonts w:ascii="Times New Roman" w:hAnsi="Times New Roman"/>
          <w:sz w:val="27"/>
          <w:szCs w:val="27"/>
        </w:rPr>
        <w:t>!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НЕ УПУСТИТЕ ШАНС СТАТЬ ЧАСТЬЮ УНИКАЛЬНОГО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ИССЛЕДОВАТЕЛЬСКОГО </w:t>
      </w:r>
      <w:r w:rsidRPr="00FA3911">
        <w:rPr>
          <w:rFonts w:ascii="Times New Roman" w:hAnsi="Times New Roman"/>
          <w:sz w:val="27"/>
          <w:szCs w:val="27"/>
        </w:rPr>
        <w:t xml:space="preserve"> ПРОЕКТА</w:t>
      </w:r>
      <w:proofErr w:type="gramEnd"/>
      <w:r w:rsidRPr="00FA3911">
        <w:rPr>
          <w:rFonts w:ascii="Times New Roman" w:hAnsi="Times New Roman"/>
          <w:sz w:val="27"/>
          <w:szCs w:val="27"/>
        </w:rPr>
        <w:t>!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7"/>
          <w:szCs w:val="27"/>
        </w:rPr>
        <w:t>ОБЕЩАЕМ, БУДЕТ ИНТЕРЕСНО!</w:t>
      </w:r>
    </w:p>
    <w:p w:rsidR="006B3F72" w:rsidRPr="006B3F72" w:rsidRDefault="006B3F72" w:rsidP="006B3F72">
      <w:pPr>
        <w:pStyle w:val="a7"/>
        <w:ind w:firstLine="708"/>
        <w:jc w:val="both"/>
        <w:rPr>
          <w:rFonts w:ascii="Open Sans" w:hAnsi="Open Sans"/>
          <w:color w:val="000000"/>
          <w:sz w:val="20"/>
          <w:szCs w:val="20"/>
        </w:rPr>
      </w:pPr>
      <w:bookmarkStart w:id="0" w:name="_GoBack"/>
      <w:bookmarkEnd w:id="0"/>
    </w:p>
    <w:sectPr w:rsidR="006B3F72" w:rsidRPr="006B3F72" w:rsidSect="00CD3AC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31" type="#_x0000_t75" alt="🌏" style="width:12pt;height:12pt;visibility:visible;mso-wrap-style:square" o:bullet="t">
        <v:imagedata r:id="rId2" o:title="🌏"/>
      </v:shape>
    </w:pict>
  </w:numPicBullet>
  <w:abstractNum w:abstractNumId="0" w15:restartNumberingAfterBreak="0">
    <w:nsid w:val="028D1A13"/>
    <w:multiLevelType w:val="hybridMultilevel"/>
    <w:tmpl w:val="26A4B094"/>
    <w:lvl w:ilvl="0" w:tplc="CB62F5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6B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65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E3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E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26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2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EB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4A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C4E76"/>
    <w:multiLevelType w:val="hybridMultilevel"/>
    <w:tmpl w:val="79868248"/>
    <w:lvl w:ilvl="0" w:tplc="A328C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E3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A5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0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6C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04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CE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A3"/>
    <w:rsid w:val="0000348E"/>
    <w:rsid w:val="00004BB2"/>
    <w:rsid w:val="000A060E"/>
    <w:rsid w:val="000A5F22"/>
    <w:rsid w:val="001555FA"/>
    <w:rsid w:val="001902A4"/>
    <w:rsid w:val="001C3488"/>
    <w:rsid w:val="001D5673"/>
    <w:rsid w:val="001E40DA"/>
    <w:rsid w:val="002535BF"/>
    <w:rsid w:val="002C3C71"/>
    <w:rsid w:val="002F24E4"/>
    <w:rsid w:val="00307C33"/>
    <w:rsid w:val="00325B1A"/>
    <w:rsid w:val="00331B38"/>
    <w:rsid w:val="00352453"/>
    <w:rsid w:val="003610E0"/>
    <w:rsid w:val="003717DC"/>
    <w:rsid w:val="003722FA"/>
    <w:rsid w:val="003B0D12"/>
    <w:rsid w:val="004048E5"/>
    <w:rsid w:val="00413601"/>
    <w:rsid w:val="00486FEB"/>
    <w:rsid w:val="004A01EC"/>
    <w:rsid w:val="00513B81"/>
    <w:rsid w:val="005308D1"/>
    <w:rsid w:val="005C2864"/>
    <w:rsid w:val="005E17DB"/>
    <w:rsid w:val="006106E0"/>
    <w:rsid w:val="00636180"/>
    <w:rsid w:val="00650694"/>
    <w:rsid w:val="0065094F"/>
    <w:rsid w:val="006A1DC9"/>
    <w:rsid w:val="006B3F72"/>
    <w:rsid w:val="006F54F4"/>
    <w:rsid w:val="00715A27"/>
    <w:rsid w:val="007D0925"/>
    <w:rsid w:val="007D68B8"/>
    <w:rsid w:val="007E403A"/>
    <w:rsid w:val="008476E0"/>
    <w:rsid w:val="00855939"/>
    <w:rsid w:val="008A6AC9"/>
    <w:rsid w:val="008C6EAD"/>
    <w:rsid w:val="008E226C"/>
    <w:rsid w:val="00935287"/>
    <w:rsid w:val="00942F58"/>
    <w:rsid w:val="009F4137"/>
    <w:rsid w:val="00A05E69"/>
    <w:rsid w:val="00A1707C"/>
    <w:rsid w:val="00A90F55"/>
    <w:rsid w:val="00A97EF4"/>
    <w:rsid w:val="00AB32CC"/>
    <w:rsid w:val="00AC5FA5"/>
    <w:rsid w:val="00B26DAE"/>
    <w:rsid w:val="00B654AB"/>
    <w:rsid w:val="00BA0C76"/>
    <w:rsid w:val="00BA185C"/>
    <w:rsid w:val="00BC0064"/>
    <w:rsid w:val="00C45798"/>
    <w:rsid w:val="00CC5EA3"/>
    <w:rsid w:val="00CD3ACB"/>
    <w:rsid w:val="00D25896"/>
    <w:rsid w:val="00D83513"/>
    <w:rsid w:val="00DA524C"/>
    <w:rsid w:val="00DA5B30"/>
    <w:rsid w:val="00DD4521"/>
    <w:rsid w:val="00DD52F5"/>
    <w:rsid w:val="00EE55C6"/>
    <w:rsid w:val="00F07D6A"/>
    <w:rsid w:val="00F23517"/>
    <w:rsid w:val="00FB612F"/>
    <w:rsid w:val="00FD3427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7202D-1F2E-4684-8697-3164CA9C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CC5EA3"/>
  </w:style>
  <w:style w:type="character" w:customStyle="1" w:styleId="i18n">
    <w:name w:val="i18n"/>
    <w:basedOn w:val="a0"/>
    <w:rsid w:val="00CC5EA3"/>
  </w:style>
  <w:style w:type="paragraph" w:styleId="a3">
    <w:name w:val="Balloon Text"/>
    <w:basedOn w:val="a"/>
    <w:link w:val="a4"/>
    <w:uiPriority w:val="99"/>
    <w:semiHidden/>
    <w:unhideWhenUsed/>
    <w:rsid w:val="00B2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unhideWhenUsed/>
    <w:rsid w:val="00FD34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3427"/>
    <w:pPr>
      <w:ind w:left="720"/>
      <w:contextualSpacing/>
    </w:pPr>
  </w:style>
  <w:style w:type="paragraph" w:styleId="a7">
    <w:name w:val="No Spacing"/>
    <w:uiPriority w:val="1"/>
    <w:qFormat/>
    <w:rsid w:val="00BC0064"/>
    <w:pPr>
      <w:spacing w:after="0" w:line="240" w:lineRule="auto"/>
    </w:pPr>
  </w:style>
  <w:style w:type="character" w:styleId="a8">
    <w:name w:val="Strong"/>
    <w:basedOn w:val="a0"/>
    <w:uiPriority w:val="22"/>
    <w:qFormat/>
    <w:rsid w:val="005C2864"/>
    <w:rPr>
      <w:b/>
      <w:bCs/>
    </w:rPr>
  </w:style>
  <w:style w:type="paragraph" w:styleId="a9">
    <w:name w:val="Normal (Web)"/>
    <w:basedOn w:val="a"/>
    <w:uiPriority w:val="99"/>
    <w:semiHidden/>
    <w:unhideWhenUsed/>
    <w:rsid w:val="006B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D68B8"/>
    <w:rPr>
      <w:i/>
      <w:iCs/>
    </w:rPr>
  </w:style>
  <w:style w:type="paragraph" w:customStyle="1" w:styleId="1">
    <w:name w:val="Гиперссылка1"/>
    <w:link w:val="a5"/>
    <w:rsid w:val="005308D1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edit?mid=11QE5zZoVbm5wRKYvkY-WhVImAWv2Ldw&amp;usp=sharing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Наталия Александровна</dc:creator>
  <cp:lastModifiedBy>Парфенова Алина Игоревна</cp:lastModifiedBy>
  <cp:revision>19</cp:revision>
  <cp:lastPrinted>2023-09-26T13:15:00Z</cp:lastPrinted>
  <dcterms:created xsi:type="dcterms:W3CDTF">2023-08-24T07:38:00Z</dcterms:created>
  <dcterms:modified xsi:type="dcterms:W3CDTF">2023-09-27T10:58:00Z</dcterms:modified>
</cp:coreProperties>
</file>