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E4" w:rsidRDefault="004828E4" w:rsidP="004828E4">
      <w:pPr>
        <w:rPr>
          <w:rFonts w:ascii="Times New Roman" w:hAnsi="Times New Roman" w:cs="Times New Roman"/>
          <w:b/>
          <w:sz w:val="28"/>
          <w:szCs w:val="28"/>
        </w:rPr>
      </w:pPr>
      <w:r>
        <w:rPr>
          <w:noProof/>
          <w:lang w:eastAsia="ru-RU"/>
        </w:rPr>
        <w:drawing>
          <wp:inline distT="0" distB="0" distL="0" distR="0" wp14:anchorId="55770B7A" wp14:editId="530028E0">
            <wp:extent cx="2686050" cy="9423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сновное лого 2 Курская область.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8054" cy="953571"/>
                    </a:xfrm>
                    <a:prstGeom prst="rect">
                      <a:avLst/>
                    </a:prstGeom>
                  </pic:spPr>
                </pic:pic>
              </a:graphicData>
            </a:graphic>
          </wp:inline>
        </w:drawing>
      </w:r>
    </w:p>
    <w:p w:rsidR="004C0691" w:rsidRPr="005B5422" w:rsidRDefault="004C0691" w:rsidP="004C0691">
      <w:pPr>
        <w:jc w:val="center"/>
        <w:rPr>
          <w:rFonts w:ascii="Times New Roman" w:hAnsi="Times New Roman" w:cs="Times New Roman"/>
          <w:b/>
          <w:sz w:val="27"/>
          <w:szCs w:val="27"/>
        </w:rPr>
      </w:pPr>
      <w:r w:rsidRPr="005B5422">
        <w:rPr>
          <w:rFonts w:ascii="Times New Roman" w:hAnsi="Times New Roman" w:cs="Times New Roman"/>
          <w:b/>
          <w:sz w:val="27"/>
          <w:szCs w:val="27"/>
        </w:rPr>
        <w:t xml:space="preserve">Сотрудники Курского Росреестра </w:t>
      </w:r>
      <w:r w:rsidR="00925D01" w:rsidRPr="005B5422">
        <w:rPr>
          <w:rFonts w:ascii="Times New Roman" w:hAnsi="Times New Roman" w:cs="Times New Roman"/>
          <w:b/>
          <w:sz w:val="27"/>
          <w:szCs w:val="27"/>
        </w:rPr>
        <w:t>ока</w:t>
      </w:r>
      <w:r w:rsidR="00922E1B" w:rsidRPr="005B5422">
        <w:rPr>
          <w:rFonts w:ascii="Times New Roman" w:hAnsi="Times New Roman" w:cs="Times New Roman"/>
          <w:b/>
          <w:sz w:val="27"/>
          <w:szCs w:val="27"/>
        </w:rPr>
        <w:t>зали</w:t>
      </w:r>
      <w:r w:rsidR="00925D01" w:rsidRPr="005B5422">
        <w:rPr>
          <w:rFonts w:ascii="Times New Roman" w:hAnsi="Times New Roman" w:cs="Times New Roman"/>
          <w:b/>
          <w:sz w:val="27"/>
          <w:szCs w:val="27"/>
        </w:rPr>
        <w:t xml:space="preserve"> бесплатную юридическую помощь</w:t>
      </w:r>
      <w:r w:rsidR="005B5422" w:rsidRPr="005B5422">
        <w:rPr>
          <w:rFonts w:ascii="Times New Roman" w:hAnsi="Times New Roman" w:cs="Times New Roman"/>
          <w:b/>
          <w:sz w:val="27"/>
          <w:szCs w:val="27"/>
        </w:rPr>
        <w:t xml:space="preserve"> жителям </w:t>
      </w:r>
      <w:proofErr w:type="spellStart"/>
      <w:r w:rsidR="005B5422" w:rsidRPr="005B5422">
        <w:rPr>
          <w:rFonts w:ascii="Times New Roman" w:hAnsi="Times New Roman" w:cs="Times New Roman"/>
          <w:b/>
          <w:sz w:val="27"/>
          <w:szCs w:val="27"/>
        </w:rPr>
        <w:t>Касторенского</w:t>
      </w:r>
      <w:proofErr w:type="spellEnd"/>
      <w:r w:rsidR="005B5422" w:rsidRPr="005B5422">
        <w:rPr>
          <w:rFonts w:ascii="Times New Roman" w:hAnsi="Times New Roman" w:cs="Times New Roman"/>
          <w:b/>
          <w:sz w:val="27"/>
          <w:szCs w:val="27"/>
        </w:rPr>
        <w:t xml:space="preserve"> и Октябрьского районов</w:t>
      </w:r>
      <w:r w:rsidR="00925D01" w:rsidRPr="005B5422">
        <w:rPr>
          <w:rFonts w:ascii="Times New Roman" w:hAnsi="Times New Roman" w:cs="Times New Roman"/>
          <w:b/>
          <w:sz w:val="27"/>
          <w:szCs w:val="27"/>
        </w:rPr>
        <w:t xml:space="preserve"> </w:t>
      </w:r>
    </w:p>
    <w:p w:rsidR="00925D01" w:rsidRPr="005B5422" w:rsidRDefault="00925D01" w:rsidP="00925D01">
      <w:pPr>
        <w:spacing w:line="240" w:lineRule="auto"/>
        <w:ind w:firstLine="708"/>
        <w:jc w:val="both"/>
        <w:rPr>
          <w:rFonts w:ascii="Times New Roman" w:hAnsi="Times New Roman" w:cs="Times New Roman"/>
          <w:sz w:val="27"/>
          <w:szCs w:val="27"/>
        </w:rPr>
      </w:pPr>
      <w:r w:rsidRPr="005B5422">
        <w:rPr>
          <w:rFonts w:ascii="Times New Roman" w:hAnsi="Times New Roman" w:cs="Times New Roman"/>
          <w:sz w:val="27"/>
          <w:szCs w:val="27"/>
        </w:rPr>
        <w:t>Специалисты Курского Росреестра при</w:t>
      </w:r>
      <w:r w:rsidR="007B6FBC" w:rsidRPr="005B5422">
        <w:rPr>
          <w:rFonts w:ascii="Times New Roman" w:hAnsi="Times New Roman" w:cs="Times New Roman"/>
          <w:sz w:val="27"/>
          <w:szCs w:val="27"/>
        </w:rPr>
        <w:t>няли</w:t>
      </w:r>
      <w:r w:rsidRPr="005B5422">
        <w:rPr>
          <w:rFonts w:ascii="Times New Roman" w:hAnsi="Times New Roman" w:cs="Times New Roman"/>
          <w:sz w:val="27"/>
          <w:szCs w:val="27"/>
        </w:rPr>
        <w:t xml:space="preserve"> участие в социальном правозащитном проекте по оказанию бесплатной ю</w:t>
      </w:r>
      <w:r w:rsidR="007B6FBC" w:rsidRPr="005B5422">
        <w:rPr>
          <w:rFonts w:ascii="Times New Roman" w:hAnsi="Times New Roman" w:cs="Times New Roman"/>
          <w:sz w:val="27"/>
          <w:szCs w:val="27"/>
        </w:rPr>
        <w:t>ридической помощи «</w:t>
      </w:r>
      <w:proofErr w:type="spellStart"/>
      <w:r w:rsidR="007B6FBC" w:rsidRPr="005B5422">
        <w:rPr>
          <w:rFonts w:ascii="Times New Roman" w:hAnsi="Times New Roman" w:cs="Times New Roman"/>
          <w:sz w:val="27"/>
          <w:szCs w:val="27"/>
        </w:rPr>
        <w:t>Правомобиль</w:t>
      </w:r>
      <w:proofErr w:type="spellEnd"/>
      <w:r w:rsidR="007B6FBC" w:rsidRPr="005B5422">
        <w:rPr>
          <w:rFonts w:ascii="Times New Roman" w:hAnsi="Times New Roman" w:cs="Times New Roman"/>
          <w:sz w:val="27"/>
          <w:szCs w:val="27"/>
        </w:rPr>
        <w:t xml:space="preserve">» жителям </w:t>
      </w:r>
      <w:proofErr w:type="spellStart"/>
      <w:r w:rsidR="005B5422" w:rsidRPr="005B5422">
        <w:rPr>
          <w:rFonts w:ascii="Times New Roman" w:hAnsi="Times New Roman" w:cs="Times New Roman"/>
          <w:sz w:val="27"/>
          <w:szCs w:val="27"/>
        </w:rPr>
        <w:t>Касторенского</w:t>
      </w:r>
      <w:proofErr w:type="spellEnd"/>
      <w:r w:rsidR="005B5422" w:rsidRPr="005B5422">
        <w:rPr>
          <w:rFonts w:ascii="Times New Roman" w:hAnsi="Times New Roman" w:cs="Times New Roman"/>
          <w:sz w:val="27"/>
          <w:szCs w:val="27"/>
        </w:rPr>
        <w:t xml:space="preserve"> и Октябрьского районов Курской области</w:t>
      </w:r>
      <w:r w:rsidR="007B6FBC" w:rsidRPr="005B5422">
        <w:rPr>
          <w:rFonts w:ascii="Times New Roman" w:hAnsi="Times New Roman" w:cs="Times New Roman"/>
          <w:sz w:val="27"/>
          <w:szCs w:val="27"/>
        </w:rPr>
        <w:t>.</w:t>
      </w:r>
    </w:p>
    <w:p w:rsidR="005B5422" w:rsidRPr="005B5422" w:rsidRDefault="00F37ACA" w:rsidP="005B5422">
      <w:pPr>
        <w:spacing w:after="0" w:line="240" w:lineRule="auto"/>
        <w:ind w:firstLine="708"/>
        <w:jc w:val="both"/>
        <w:rPr>
          <w:rFonts w:ascii="Times New Roman" w:hAnsi="Times New Roman" w:cs="Times New Roman"/>
          <w:sz w:val="27"/>
          <w:szCs w:val="27"/>
          <w:shd w:val="clear" w:color="auto" w:fill="FFFFFF"/>
        </w:rPr>
      </w:pPr>
      <w:r>
        <w:rPr>
          <w:rFonts w:ascii="Times New Roman" w:hAnsi="Times New Roman" w:cs="Times New Roman"/>
          <w:sz w:val="27"/>
          <w:szCs w:val="27"/>
        </w:rPr>
        <w:t>Гражданам даны консультации</w:t>
      </w:r>
      <w:r w:rsidR="005B5422" w:rsidRPr="005B5422">
        <w:rPr>
          <w:rFonts w:ascii="Times New Roman" w:hAnsi="Times New Roman" w:cs="Times New Roman"/>
          <w:sz w:val="27"/>
          <w:szCs w:val="27"/>
        </w:rPr>
        <w:t xml:space="preserve"> по вопросам </w:t>
      </w:r>
      <w:r w:rsidR="005B5422" w:rsidRPr="005B5422">
        <w:rPr>
          <w:rFonts w:ascii="Times New Roman" w:hAnsi="Times New Roman" w:cs="Times New Roman"/>
          <w:sz w:val="27"/>
          <w:szCs w:val="27"/>
          <w:shd w:val="clear" w:color="auto" w:fill="FFFFFF"/>
        </w:rPr>
        <w:t>оформления в собственность земельных участков под индивидуальным жилым домом, формирования земельного участка для ведения личного подсобного хозяйства, установления факта принадлежности правоустанавливающего документа, продажи доли несовершеннолетнего гражданина, находящегося под опекой, признания многоквартирного дома домом блокированной застройки.</w:t>
      </w:r>
    </w:p>
    <w:p w:rsidR="004C0691" w:rsidRPr="002535BF" w:rsidRDefault="004C0691" w:rsidP="004C0691">
      <w:pPr>
        <w:jc w:val="both"/>
        <w:rPr>
          <w:rFonts w:ascii="Times New Roman" w:hAnsi="Times New Roman" w:cs="Times New Roman"/>
          <w:sz w:val="28"/>
          <w:szCs w:val="28"/>
        </w:rPr>
      </w:pPr>
    </w:p>
    <w:p w:rsidR="00625E2C" w:rsidRPr="00733E46" w:rsidRDefault="00625E2C" w:rsidP="004C0691">
      <w:pPr>
        <w:spacing w:after="0" w:line="240" w:lineRule="auto"/>
        <w:jc w:val="center"/>
        <w:rPr>
          <w:rFonts w:ascii="Times New Roman" w:hAnsi="Times New Roman" w:cs="Times New Roman"/>
          <w:sz w:val="27"/>
          <w:szCs w:val="27"/>
        </w:rPr>
      </w:pPr>
      <w:bookmarkStart w:id="0" w:name="_GoBack"/>
      <w:bookmarkEnd w:id="0"/>
    </w:p>
    <w:sectPr w:rsidR="00625E2C" w:rsidRPr="00733E46" w:rsidSect="00FF0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65"/>
    <w:rsid w:val="00057F1C"/>
    <w:rsid w:val="000A6E47"/>
    <w:rsid w:val="000C64EB"/>
    <w:rsid w:val="00100D72"/>
    <w:rsid w:val="00105B3D"/>
    <w:rsid w:val="0011762D"/>
    <w:rsid w:val="00156166"/>
    <w:rsid w:val="0020738F"/>
    <w:rsid w:val="00221C65"/>
    <w:rsid w:val="002A1092"/>
    <w:rsid w:val="00307793"/>
    <w:rsid w:val="00326A9F"/>
    <w:rsid w:val="0045675A"/>
    <w:rsid w:val="004828E4"/>
    <w:rsid w:val="004C0691"/>
    <w:rsid w:val="00527421"/>
    <w:rsid w:val="005A3D4C"/>
    <w:rsid w:val="005B5422"/>
    <w:rsid w:val="00625E2C"/>
    <w:rsid w:val="00634C00"/>
    <w:rsid w:val="00676080"/>
    <w:rsid w:val="00680B32"/>
    <w:rsid w:val="00685319"/>
    <w:rsid w:val="00686762"/>
    <w:rsid w:val="006B653C"/>
    <w:rsid w:val="007052C3"/>
    <w:rsid w:val="007268D3"/>
    <w:rsid w:val="00730072"/>
    <w:rsid w:val="00733E46"/>
    <w:rsid w:val="00781FB9"/>
    <w:rsid w:val="007A103F"/>
    <w:rsid w:val="007B6FBC"/>
    <w:rsid w:val="007E4937"/>
    <w:rsid w:val="00811094"/>
    <w:rsid w:val="00812B64"/>
    <w:rsid w:val="00850FCC"/>
    <w:rsid w:val="00894A1F"/>
    <w:rsid w:val="008A4FB8"/>
    <w:rsid w:val="008F3AC1"/>
    <w:rsid w:val="00900CA6"/>
    <w:rsid w:val="009229ED"/>
    <w:rsid w:val="00922E1B"/>
    <w:rsid w:val="00925D01"/>
    <w:rsid w:val="009810CF"/>
    <w:rsid w:val="009909EE"/>
    <w:rsid w:val="009C5DEE"/>
    <w:rsid w:val="009E5191"/>
    <w:rsid w:val="00AA0C06"/>
    <w:rsid w:val="00AA60BD"/>
    <w:rsid w:val="00AC0FC5"/>
    <w:rsid w:val="00AE1B09"/>
    <w:rsid w:val="00AE3D30"/>
    <w:rsid w:val="00BC57B4"/>
    <w:rsid w:val="00C03232"/>
    <w:rsid w:val="00C2786A"/>
    <w:rsid w:val="00C4573C"/>
    <w:rsid w:val="00C8027E"/>
    <w:rsid w:val="00C93164"/>
    <w:rsid w:val="00CF611C"/>
    <w:rsid w:val="00D537E8"/>
    <w:rsid w:val="00D55EF4"/>
    <w:rsid w:val="00D56587"/>
    <w:rsid w:val="00D97741"/>
    <w:rsid w:val="00DA4969"/>
    <w:rsid w:val="00E46A5B"/>
    <w:rsid w:val="00E73FF7"/>
    <w:rsid w:val="00E77DC6"/>
    <w:rsid w:val="00E80600"/>
    <w:rsid w:val="00ED2097"/>
    <w:rsid w:val="00EE75D4"/>
    <w:rsid w:val="00F37ACA"/>
    <w:rsid w:val="00F61F0C"/>
    <w:rsid w:val="00FD5F50"/>
    <w:rsid w:val="00FF0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DE89"/>
  <w15:docId w15:val="{374CBBE2-79D3-4BDA-8557-0D85BAF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8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28E4"/>
    <w:rPr>
      <w:rFonts w:ascii="Segoe UI" w:hAnsi="Segoe UI" w:cs="Segoe UI"/>
      <w:sz w:val="18"/>
      <w:szCs w:val="18"/>
    </w:rPr>
  </w:style>
  <w:style w:type="paragraph" w:styleId="a5">
    <w:name w:val="Normal (Web)"/>
    <w:basedOn w:val="a"/>
    <w:uiPriority w:val="99"/>
    <w:unhideWhenUsed/>
    <w:rsid w:val="00AE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1762D"/>
    <w:rPr>
      <w:b/>
      <w:bCs/>
    </w:rPr>
  </w:style>
  <w:style w:type="character" w:styleId="a7">
    <w:name w:val="Emphasis"/>
    <w:basedOn w:val="a0"/>
    <w:uiPriority w:val="20"/>
    <w:qFormat/>
    <w:rsid w:val="0011762D"/>
    <w:rPr>
      <w:i/>
      <w:iCs/>
    </w:rPr>
  </w:style>
  <w:style w:type="table" w:styleId="a8">
    <w:name w:val="Table Grid"/>
    <w:basedOn w:val="a1"/>
    <w:uiPriority w:val="39"/>
    <w:rsid w:val="00E4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456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1972">
      <w:bodyDiv w:val="1"/>
      <w:marLeft w:val="0"/>
      <w:marRight w:val="0"/>
      <w:marTop w:val="0"/>
      <w:marBottom w:val="0"/>
      <w:divBdr>
        <w:top w:val="none" w:sz="0" w:space="0" w:color="auto"/>
        <w:left w:val="none" w:sz="0" w:space="0" w:color="auto"/>
        <w:bottom w:val="none" w:sz="0" w:space="0" w:color="auto"/>
        <w:right w:val="none" w:sz="0" w:space="0" w:color="auto"/>
      </w:divBdr>
    </w:div>
    <w:div w:id="4067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106</Words>
  <Characters>606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Башкеева Анастасия Алексеевна</dc:creator>
  <cp:lastModifiedBy>Парфенова Алина Игоревна</cp:lastModifiedBy>
  <cp:revision>9</cp:revision>
  <cp:lastPrinted>2023-09-18T08:47:00Z</cp:lastPrinted>
  <dcterms:created xsi:type="dcterms:W3CDTF">2023-07-19T14:00:00Z</dcterms:created>
  <dcterms:modified xsi:type="dcterms:W3CDTF">2023-09-18T08:51:00Z</dcterms:modified>
</cp:coreProperties>
</file>