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17" w:rsidRPr="00812674" w:rsidRDefault="00287F17" w:rsidP="00287F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b/>
          <w:color w:val="212121"/>
          <w:sz w:val="32"/>
          <w:szCs w:val="28"/>
          <w:lang w:eastAsia="ru-RU"/>
        </w:rPr>
        <w:t>Профилактика пожаров по причине детской шалости с огнем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52A7" w:rsidRPr="004E52A7" w:rsidRDefault="004E52A7" w:rsidP="004E52A7">
      <w:r>
        <w:rPr>
          <w:noProof/>
          <w:lang w:eastAsia="ru-RU"/>
        </w:rPr>
        <w:drawing>
          <wp:inline distT="0" distB="0" distL="0" distR="0">
            <wp:extent cx="6540500" cy="3427095"/>
            <wp:effectExtent l="38100" t="57150" r="107950" b="97155"/>
            <wp:docPr id="1" name="Рисунок 0" descr="f202i9g1ud6eimywhv1pg51iozricr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02i9g1ud6eimywhv1pg51iozricrq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427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адекватных людей.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быту человека с самого детства окружает множество электрической бытовой техники.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близким</w:t>
      </w:r>
      <w:proofErr w:type="gramEnd"/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Тушить пожар должны взрослые, но дать сигнал тревоги может каждый школьник. Ребенок должен знать, что вызвать пожарных можно по телефону 01, 101 или 112.</w:t>
      </w:r>
    </w:p>
    <w:p w:rsidR="00287F17" w:rsidRPr="00287F17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287F17" w:rsidRPr="00287F17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огнем.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Меры по предупреждению пожаров от шалости детей не сложны. Их необходимо запомнить:</w:t>
      </w:r>
    </w:p>
    <w:p w:rsidR="00287F17" w:rsidRPr="00287F17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спички хранят в недоступных для детей местах;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детям запрещается покупать спички, сигареты (</w:t>
      </w:r>
      <w:proofErr w:type="gramStart"/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</w:t>
      </w:r>
      <w:proofErr w:type="gramEnd"/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 правило относится к работникам торговой сети);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287F17" w:rsidRPr="00287F17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запрещается поручать детям надзор за топящимися печами и нагревательными приборами;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287F17" w:rsidRPr="00812674" w:rsidRDefault="00287F17" w:rsidP="00287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Обязанность каждого взрослого –</w:t>
      </w: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пресекать всякие игры с огнем, разъяснять детям их опасность.</w:t>
      </w:r>
    </w:p>
    <w:p w:rsidR="004E1ECA" w:rsidRDefault="00287F17" w:rsidP="00287F17">
      <w:pPr>
        <w:spacing w:after="0" w:line="240" w:lineRule="auto"/>
        <w:ind w:firstLine="851"/>
        <w:jc w:val="both"/>
      </w:pPr>
      <w:r w:rsidRPr="00287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Уважаемые родители, личным примером учите детей соблюдению правил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sectPr w:rsidR="004E1ECA" w:rsidSect="004E52A7">
      <w:pgSz w:w="11906" w:h="16838"/>
      <w:pgMar w:top="794" w:right="680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6997"/>
    <w:multiLevelType w:val="multilevel"/>
    <w:tmpl w:val="3D1E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20A78"/>
    <w:multiLevelType w:val="multilevel"/>
    <w:tmpl w:val="934A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215DC"/>
    <w:multiLevelType w:val="multilevel"/>
    <w:tmpl w:val="F21C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E52A7"/>
    <w:rsid w:val="00287F17"/>
    <w:rsid w:val="004E1ECA"/>
    <w:rsid w:val="004E52A7"/>
    <w:rsid w:val="0060798F"/>
    <w:rsid w:val="00812674"/>
    <w:rsid w:val="00FA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CA"/>
  </w:style>
  <w:style w:type="paragraph" w:styleId="1">
    <w:name w:val="heading 1"/>
    <w:basedOn w:val="a"/>
    <w:next w:val="a"/>
    <w:link w:val="10"/>
    <w:uiPriority w:val="9"/>
    <w:qFormat/>
    <w:rsid w:val="004E5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5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5</cp:revision>
  <dcterms:created xsi:type="dcterms:W3CDTF">2025-07-24T08:23:00Z</dcterms:created>
  <dcterms:modified xsi:type="dcterms:W3CDTF">2025-07-24T11:58:00Z</dcterms:modified>
</cp:coreProperties>
</file>