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АДМИНИСТРАЦИЯ</w:t>
      </w:r>
    </w:p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СРЕДНЕОЛЬШАНСКОГО</w:t>
      </w:r>
      <w:r w:rsidRPr="008D5DD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ПРИСТЕНСКОГО РАЙОНА КУРСКОЙ ОБЛАСТИ</w:t>
      </w:r>
    </w:p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5DD2">
        <w:rPr>
          <w:rFonts w:ascii="Times New Roman" w:hAnsi="Times New Roman"/>
          <w:b/>
          <w:sz w:val="28"/>
          <w:szCs w:val="28"/>
        </w:rPr>
        <w:t>ПОСТАНОВЛЕНИЕ</w:t>
      </w:r>
    </w:p>
    <w:p w:rsidR="00766FD0" w:rsidRPr="008D5DD2" w:rsidRDefault="00766FD0" w:rsidP="00F85E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 сентября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sz w:val="28"/>
            <w:szCs w:val="28"/>
          </w:rPr>
          <w:t>2020 г</w:t>
        </w:r>
      </w:smartTag>
      <w:r>
        <w:rPr>
          <w:rFonts w:ascii="Times New Roman" w:hAnsi="Times New Roman"/>
          <w:b/>
          <w:sz w:val="28"/>
          <w:szCs w:val="28"/>
        </w:rPr>
        <w:t>.          №65</w:t>
      </w:r>
    </w:p>
    <w:p w:rsidR="00766FD0" w:rsidRPr="008D5DD2" w:rsidRDefault="00766FD0" w:rsidP="008D5DD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порядке составления проекта бюджета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Среднеольшанского</w:t>
      </w:r>
    </w:p>
    <w:p w:rsidR="00766FD0" w:rsidRPr="008D5DD2" w:rsidRDefault="00766FD0" w:rsidP="008D5DD2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сельсовета Пристенского района</w:t>
      </w:r>
      <w:r w:rsidRPr="008D5DD2">
        <w:rPr>
          <w:rFonts w:ascii="Times New Roman" w:hAnsi="Times New Roman"/>
          <w:b/>
          <w:sz w:val="24"/>
          <w:szCs w:val="24"/>
        </w:rPr>
        <w:t xml:space="preserve"> 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Курской  области </w:t>
      </w:r>
      <w:r w:rsidRPr="008D5DD2"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на </w:t>
      </w:r>
    </w:p>
    <w:p w:rsidR="00766FD0" w:rsidRPr="008D5DD2" w:rsidRDefault="00766FD0" w:rsidP="008D5D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5DD2">
        <w:rPr>
          <w:rFonts w:ascii="Times New Roman" w:hAnsi="Times New Roman"/>
          <w:b/>
          <w:color w:val="000000"/>
          <w:spacing w:val="-1"/>
          <w:sz w:val="28"/>
          <w:szCs w:val="28"/>
          <w:shd w:val="clear" w:color="auto" w:fill="FFFFFF"/>
        </w:rPr>
        <w:t>очередной финансовый год и плановый период</w:t>
      </w:r>
    </w:p>
    <w:p w:rsidR="00766FD0" w:rsidRDefault="00766FD0" w:rsidP="008D5D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6FD0" w:rsidRPr="008D5DD2" w:rsidRDefault="00766FD0" w:rsidP="008D5DD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66FD0" w:rsidRPr="008D5DD2" w:rsidRDefault="00766FD0" w:rsidP="008D5DD2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130E">
        <w:rPr>
          <w:rFonts w:ascii="Times New Roman" w:hAnsi="Times New Roman"/>
          <w:sz w:val="28"/>
          <w:szCs w:val="28"/>
          <w:shd w:val="clear" w:color="auto" w:fill="FFFFFF"/>
        </w:rPr>
        <w:t>Руководствуясь частью 3 статьи 184 Бюджетного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декса Российской Федерации, А</w:t>
      </w:r>
      <w:r w:rsidRPr="00F9130E">
        <w:rPr>
          <w:rFonts w:ascii="Times New Roman" w:hAnsi="Times New Roman"/>
          <w:sz w:val="28"/>
          <w:szCs w:val="28"/>
          <w:shd w:val="clear" w:color="auto" w:fill="FFFFFF"/>
        </w:rPr>
        <w:t>дминистрация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Среднеольшанского сельсовета 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ПОСТАНОВЛЯЕТ:</w:t>
      </w:r>
    </w:p>
    <w:p w:rsidR="00766FD0" w:rsidRDefault="00766FD0" w:rsidP="008D5DD2">
      <w:pPr>
        <w:spacing w:after="0" w:line="240" w:lineRule="auto"/>
        <w:ind w:firstLine="708"/>
        <w:rPr>
          <w:rFonts w:ascii="Times New Roman" w:hAnsi="Times New Roman"/>
          <w:color w:val="000000"/>
          <w:spacing w:val="-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1.Утвердить Порядок  составления   проекта </w:t>
      </w:r>
      <w:r w:rsidRPr="00F9130E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бюджета</w:t>
      </w:r>
      <w:r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Среднеольшанского сельсовета 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F9130E">
        <w:rPr>
          <w:rFonts w:ascii="Times New Roman" w:hAnsi="Times New Roman"/>
          <w:color w:val="000000"/>
          <w:spacing w:val="-2"/>
          <w:sz w:val="28"/>
          <w:szCs w:val="28"/>
          <w:shd w:val="clear" w:color="auto" w:fill="FFFFFF"/>
        </w:rPr>
        <w:t xml:space="preserve"> на очередной финансовый год и плановый период  (прилагается</w:t>
      </w:r>
      <w:r w:rsidRPr="00F9130E">
        <w:rPr>
          <w:rFonts w:ascii="Times New Roman" w:hAnsi="Times New Roman"/>
          <w:color w:val="000000"/>
          <w:spacing w:val="-3"/>
          <w:sz w:val="28"/>
          <w:szCs w:val="28"/>
          <w:shd w:val="clear" w:color="auto" w:fill="FFFFFF"/>
        </w:rPr>
        <w:t xml:space="preserve">). </w:t>
      </w:r>
    </w:p>
    <w:p w:rsidR="00766FD0" w:rsidRDefault="00766FD0" w:rsidP="008D5D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2.Контроль за исполнением</w:t>
      </w:r>
      <w:r w:rsidRPr="00F9130E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постановления оставляю за собой.</w:t>
      </w:r>
    </w:p>
    <w:p w:rsidR="00766FD0" w:rsidRPr="00F9130E" w:rsidRDefault="00766FD0" w:rsidP="008D5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 Постановление вступает в силу со дня его официального опубликования (обнародования).</w:t>
      </w:r>
    </w:p>
    <w:p w:rsidR="00766FD0" w:rsidRPr="00F9130E" w:rsidRDefault="00766FD0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F9130E" w:rsidRDefault="00766FD0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Default="00766FD0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Default="00766FD0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</w:p>
    <w:p w:rsidR="00766FD0" w:rsidRPr="00F9130E" w:rsidRDefault="00766FD0" w:rsidP="008D5DD2">
      <w:pPr>
        <w:spacing w:after="0" w:line="240" w:lineRule="auto"/>
        <w:ind w:right="44"/>
        <w:rPr>
          <w:rFonts w:ascii="Times New Roman" w:hAnsi="Times New Roman"/>
          <w:sz w:val="24"/>
          <w:szCs w:val="24"/>
        </w:rPr>
      </w:pPr>
    </w:p>
    <w:p w:rsidR="00766FD0" w:rsidRPr="006033BA" w:rsidRDefault="00766FD0" w:rsidP="008D5D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6033BA">
        <w:rPr>
          <w:rFonts w:ascii="Times New Roman" w:hAnsi="Times New Roman"/>
          <w:sz w:val="28"/>
          <w:szCs w:val="28"/>
        </w:rPr>
        <w:t xml:space="preserve"> сельсовета</w:t>
      </w:r>
    </w:p>
    <w:p w:rsidR="00766FD0" w:rsidRPr="006033BA" w:rsidRDefault="00766FD0" w:rsidP="008D5D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33BA">
        <w:rPr>
          <w:rFonts w:ascii="Times New Roman" w:hAnsi="Times New Roman"/>
          <w:sz w:val="28"/>
          <w:szCs w:val="28"/>
        </w:rPr>
        <w:t>Пристенс</w:t>
      </w:r>
      <w:r>
        <w:rPr>
          <w:rFonts w:ascii="Times New Roman" w:hAnsi="Times New Roman"/>
          <w:sz w:val="28"/>
          <w:szCs w:val="28"/>
        </w:rPr>
        <w:t xml:space="preserve">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>Л</w:t>
      </w:r>
      <w:r w:rsidRPr="006033BA">
        <w:rPr>
          <w:rFonts w:ascii="Times New Roman" w:hAnsi="Times New Roman"/>
          <w:sz w:val="28"/>
          <w:szCs w:val="28"/>
        </w:rPr>
        <w:t>.А.Малыхин</w:t>
      </w:r>
      <w:r>
        <w:rPr>
          <w:rFonts w:ascii="Times New Roman" w:hAnsi="Times New Roman"/>
          <w:sz w:val="28"/>
          <w:szCs w:val="28"/>
        </w:rPr>
        <w:t>а</w:t>
      </w:r>
    </w:p>
    <w:p w:rsidR="00766FD0" w:rsidRPr="00F9130E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F9130E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F9130E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F9130E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Default="00766FD0" w:rsidP="008D5D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766FD0" w:rsidRPr="00F9130E" w:rsidRDefault="00766FD0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8"/>
          <w:szCs w:val="28"/>
        </w:rPr>
        <w:t xml:space="preserve">Приложение </w:t>
      </w:r>
    </w:p>
    <w:p w:rsidR="00766FD0" w:rsidRDefault="00766FD0" w:rsidP="008D5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30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F9130E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66FD0" w:rsidRDefault="00766FD0" w:rsidP="008D5DD2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Среднеольшанского сельсовета </w:t>
      </w:r>
    </w:p>
    <w:p w:rsidR="00766FD0" w:rsidRDefault="00766FD0" w:rsidP="008D5D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Пристенского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Курской </w:t>
      </w:r>
      <w:r w:rsidRPr="00F913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</w:t>
      </w:r>
      <w:r w:rsidRPr="00F9130E">
        <w:rPr>
          <w:rFonts w:ascii="Times New Roman" w:hAnsi="Times New Roman"/>
          <w:sz w:val="28"/>
          <w:szCs w:val="28"/>
        </w:rPr>
        <w:t xml:space="preserve"> </w:t>
      </w:r>
    </w:p>
    <w:p w:rsidR="00766FD0" w:rsidRPr="00F9130E" w:rsidRDefault="00766FD0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8"/>
          <w:szCs w:val="28"/>
        </w:rPr>
        <w:t xml:space="preserve">от  </w:t>
      </w:r>
      <w:r>
        <w:rPr>
          <w:rFonts w:ascii="Times New Roman" w:hAnsi="Times New Roman"/>
          <w:sz w:val="28"/>
          <w:szCs w:val="28"/>
        </w:rPr>
        <w:t>25</w:t>
      </w:r>
      <w:r w:rsidRPr="00F9130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9130E">
        <w:rPr>
          <w:rFonts w:ascii="Times New Roman" w:hAnsi="Times New Roman"/>
          <w:sz w:val="28"/>
          <w:szCs w:val="28"/>
        </w:rPr>
        <w:t xml:space="preserve">.2020 г.  № </w:t>
      </w:r>
      <w:r>
        <w:rPr>
          <w:rFonts w:ascii="Times New Roman" w:hAnsi="Times New Roman"/>
          <w:sz w:val="28"/>
          <w:szCs w:val="28"/>
        </w:rPr>
        <w:t>65</w:t>
      </w:r>
    </w:p>
    <w:p w:rsidR="00766FD0" w:rsidRPr="00F9130E" w:rsidRDefault="00766FD0" w:rsidP="008D5D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F9130E" w:rsidRDefault="00766FD0" w:rsidP="008D5D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b/>
          <w:bCs/>
          <w:color w:val="000000"/>
          <w:spacing w:val="-3"/>
          <w:sz w:val="28"/>
          <w:szCs w:val="28"/>
          <w:shd w:val="clear" w:color="auto" w:fill="FFFFFF"/>
        </w:rPr>
        <w:t>Порядок</w:t>
      </w:r>
    </w:p>
    <w:p w:rsidR="00766FD0" w:rsidRDefault="00766FD0" w:rsidP="008D5D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</w:pPr>
      <w:r w:rsidRPr="00F9130E">
        <w:rPr>
          <w:rFonts w:ascii="Times New Roman" w:hAnsi="Times New Roman"/>
          <w:b/>
          <w:bCs/>
          <w:color w:val="000000"/>
          <w:spacing w:val="-1"/>
          <w:sz w:val="28"/>
          <w:szCs w:val="28"/>
          <w:shd w:val="clear" w:color="auto" w:fill="FFFFFF"/>
        </w:rPr>
        <w:t xml:space="preserve">составления проекта бюджета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Среднеольшанского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сельсовета Пристенского района</w:t>
      </w:r>
      <w:r w:rsidRPr="008D5DD2">
        <w:rPr>
          <w:rFonts w:ascii="Times New Roman" w:hAnsi="Times New Roman"/>
          <w:b/>
          <w:sz w:val="24"/>
          <w:szCs w:val="24"/>
        </w:rPr>
        <w:t xml:space="preserve"> </w:t>
      </w:r>
      <w:r w:rsidRPr="008D5DD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на очередной финансовый год </w:t>
      </w:r>
    </w:p>
    <w:p w:rsidR="00766FD0" w:rsidRPr="008D5DD2" w:rsidRDefault="00766FD0" w:rsidP="008D5D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130E">
        <w:rPr>
          <w:rFonts w:ascii="Times New Roman" w:hAnsi="Times New Roman"/>
          <w:b/>
          <w:bCs/>
          <w:color w:val="000000"/>
          <w:spacing w:val="-2"/>
          <w:sz w:val="28"/>
          <w:szCs w:val="28"/>
          <w:shd w:val="clear" w:color="auto" w:fill="FFFFFF"/>
        </w:rPr>
        <w:t>и плановый период</w:t>
      </w:r>
    </w:p>
    <w:p w:rsidR="00766FD0" w:rsidRPr="00F9130E" w:rsidRDefault="00766FD0" w:rsidP="008D5D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30E">
        <w:rPr>
          <w:rFonts w:ascii="Times New Roman" w:hAnsi="Times New Roman"/>
          <w:sz w:val="24"/>
          <w:szCs w:val="24"/>
        </w:rPr>
        <w:t> 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I. Основные положения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1. В целях настоящего Порядка используются следующие понятия: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и плановый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отчетный финансовый год - год, предшествующий текущему финансовому году;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плановый период - два финансовых года, следующие за очередным финансовым годом;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субъекты бюджетного планирования - органы местного самоуправления Котовского сельсовета, являющиеся главными распорядителями бюджетных средств в соответствии с ведомственной структурой расходов местного бюджета и главными администраторами доходов местного бюджета;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объем действующих обязательств -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объем принимаемых обязательств -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II. Общие вопросы составления проекта местного бюджета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D0" w:rsidRPr="00786715" w:rsidRDefault="00766FD0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2.Непосредственное составление проекта бюджета </w:t>
      </w:r>
      <w:r w:rsidRPr="0078671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муниципального образования «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Среднеольшанский</w:t>
      </w:r>
      <w:r w:rsidRPr="0078671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сельсовет» Пристенского района Курской области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местный бюджет) осуществляет финансовый отдел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района.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При составлении проекта местного бюджета финансовый отдел Администрации сельсовета организует непосредственное составление проекта местного бюджета, в том числе: 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а) разрабатывает порядок и методику планирования бюджетных ассигнований местного бюджета;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разрабатывает предложения по основным направлениям бюджетной и налоговой политики;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осуществляет оценку ожидаемого исполнения местного бюджета за текущий финансовый год, в том числе совместно с главными администраторами доходов и главными администраторами источников финансирования дефицита бюджета подготавливает прогноз по статьям бюджетной классификации доходов местного бюджета и источникам финансирования местного бюджета;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просчитывает предварительные итоги социально-экономического развития территорий на очередной год и плановый период;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д) разрабатывает прогноз доходов и расходов местного бюджета   на очередной финансовый год и плановый период по разделам функциональной классификации доходов и расходов бюджетов Российской Федерации;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разрабатывает основные характеристики проекта местного бюджета, распределение расходов в соответствии с функциональной классификацией расходов;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осуществляет проведение конкурсного распределения принимаемых обязательств в соответствии с эффективностью планируемых мероприятий;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з) доводит до субъектов бюджетного планирования предельные объемы финансирования и бюджетные проектировки на очередной финансовый год и плановый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и) обеспечивает методологическое руководство разработкой субъектами бюджетного планирования и администраторами доходов местного бюджета бюджетных проектировок на очередной финансовый год и плановый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к) разрабатывает предложения по распределению бюджета принимаемых обязательств между субъектами бюджетного планирования в соответствии с принятыми или планируемыми к принятию решениями органов местного самоуправления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15">
        <w:rPr>
          <w:rFonts w:ascii="Times New Roman" w:hAnsi="Times New Roman"/>
          <w:sz w:val="28"/>
          <w:szCs w:val="28"/>
        </w:rPr>
        <w:t>Пристенского района (за исключением расходов инвестиционного характера);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л) согласовывает с администраторами доходов местного бюджета объемы доходов и поступлений от оказания платных услуг и иной приносящей доход деятельности;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м) устанавливает перечень и сроки представления в отдел субъектами бюджетного планирования отчетных и (или) прогнозных данных, необходимых для разработки и рассмотрения проекта местного бюджета и материалов к нему.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н) составляет и предоставляет Главе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проект местного бюджета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района), а также подготавливает документы и материалы, предоставляемые одновременно с проектом местного бюджета;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о) формирует реестры расходных обязательств по действующим обязательствам;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п) в пределах своей компетенции вносит предложения по оптимизации состава расходных обязательств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715">
        <w:rPr>
          <w:rFonts w:ascii="Times New Roman" w:hAnsi="Times New Roman"/>
          <w:sz w:val="28"/>
          <w:szCs w:val="28"/>
        </w:rPr>
        <w:t>и объёма бюджетных ассигнований, необходимых для их исполнения, включая предложения об отмене действия или принятия муниципальных правовых актов, устанавливающих расходные обязательства местного бюджета;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р) в случае если проект   местного бюджета составляется и утверждается на очередной финансовый год, разрабатывает и утверждает среднесрочный финансовый план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района.».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3. При составлении проекта местного бюджета субъекты бюджетного планирования: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обеспечивают планирование ассигнований, направляемых на исполнение расходных обязательств;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готовят и в пределах своей компетенции реализуют предложения по оптимизации состава закрепленных за соответствующими главными распорядителями средств местного бюджета расходных обязательств и объема ассигнований, необходимых для их исполнения (в пределах бюджета субъекта бюджетного планирования);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распределяют предельные объемы финансирования по статьям классификации расходов бюджетов Российской Федерации;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д) разрабатывают прогноз объемов поступлений в местный бюджет по соответствующим администраторам доходов местного бюджета и согласовывают его с финансовым отделом Администрации сельсовета;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представляют в финансовый отдел Администрации сельсовета материалы, необходимые для разработки соответствующих проектировок местного бюджета;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разрабатывают проекты муниципальных программ в подведомственной сфере деятельности.</w:t>
      </w:r>
    </w:p>
    <w:p w:rsidR="00766FD0" w:rsidRPr="00786715" w:rsidRDefault="00766FD0" w:rsidP="007867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4. При составлении проекта местного бюджета Администрация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сельсовета: 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а) одобряет основные направления налоговой и бюджетной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   в очередном финансовом году и плановом периоде, основные параметры прогноза социально-экономического развития поселения;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б) одобряет основные характеристики проекта местного бюджета и распределение расходов местного бюджета на очередной финансовый год и плановый период в соответствии с классификацией расходов бюджетов Российской Федерации;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в) рассматривает предложения о порядке индексации заработной платы работников организаций бюджетной сферы, финансируемых за счет средств местного бюджета, денежного содержания работников Администрации сельсовета в очередном финансовом году и плановом периоде и ассигнованиях на эти цели;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г) определяет распределение бюджета принимаемых обязательств между субъектами бюджетного планирования, муниципальными программами;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д) одобряет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е) определяет перечень субъектов бюджетного планирования с указанием главных распорядителей средств местного бюджета;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ж) вносит изменения в действующие муниципальные программы;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з) вносит проект местного бюджета в орган, осуществляющий </w:t>
      </w:r>
      <w:r w:rsidRPr="00786715">
        <w:rPr>
          <w:rFonts w:ascii="Times New Roman" w:hAnsi="Times New Roman"/>
          <w:bCs/>
          <w:sz w:val="28"/>
          <w:szCs w:val="28"/>
        </w:rPr>
        <w:t>внешний муниципальный финансовый контроль</w:t>
      </w:r>
      <w:r w:rsidRPr="00786715">
        <w:rPr>
          <w:rFonts w:ascii="Times New Roman" w:hAnsi="Times New Roman"/>
          <w:sz w:val="28"/>
          <w:szCs w:val="28"/>
        </w:rPr>
        <w:t>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и) вносит проект местного бюджета и прилагаемые к нему материалы на рассмотрение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6FD0" w:rsidRPr="00786715" w:rsidRDefault="00766FD0" w:rsidP="00786715">
      <w:pPr>
        <w:tabs>
          <w:tab w:val="left" w:pos="6806"/>
        </w:tabs>
        <w:spacing w:before="240"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III. Разработка проекта местного бюджета</w:t>
      </w:r>
    </w:p>
    <w:p w:rsidR="00766FD0" w:rsidRPr="00786715" w:rsidRDefault="00766FD0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5. Составление проекта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 основывается на:</w:t>
      </w:r>
    </w:p>
    <w:p w:rsidR="00766FD0" w:rsidRPr="00786715" w:rsidRDefault="00766FD0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66FD0" w:rsidRPr="00786715" w:rsidRDefault="00766FD0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- основных направлениях бюджетной и налоговой политики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района;</w:t>
      </w:r>
    </w:p>
    <w:p w:rsidR="00766FD0" w:rsidRPr="00786715" w:rsidRDefault="00766FD0" w:rsidP="007867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- прогнозе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Среднеольшанского</w:t>
      </w:r>
      <w:r w:rsidRPr="0078671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Пристенского района;</w:t>
      </w:r>
    </w:p>
    <w:p w:rsidR="00766FD0" w:rsidRPr="00786715" w:rsidRDefault="00766FD0" w:rsidP="007867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6715">
        <w:rPr>
          <w:rFonts w:ascii="Times New Roman" w:hAnsi="Times New Roman"/>
          <w:iCs/>
          <w:sz w:val="28"/>
          <w:szCs w:val="28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86715">
        <w:rPr>
          <w:rFonts w:ascii="Times New Roman" w:hAnsi="Times New Roman"/>
          <w:iCs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6. Составление проекта местного бюджета производится на очередной финансовый год или на очередной финансовый год и плановый период (в соответствии с решением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района) исходя из необходимости создания условий для обеспечения сбалансированности и устойчивости областного бюджета и местного бюджета, предсказуемости и преемственности бюджетной и налоговой политики, исполнения действующих и принимаемых обязательств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Составление проекта местного бюджета производится в 3 этапа.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7. На первом этапе разрабатываются и одобряются основные направления бюджетной и налоговой политики, основные макроэкономические показатели, параметры и приоритеты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на среднесрочную перспективу, основные характеристики местного бюджета, а также основные параметры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При составлении проекта местного бюджета на первом этапе финансовый отдел Администрации сельсовета: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разрабатывает основные направления бюджетной и налоговой политики;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организует разработку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- разрабатывает показатели прогноза социально-экономического развития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на очередной финансовый год и плановый период;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- при составлении проекта местного бюджета   на очередной финансовый год организует разработку среднесрочного финансового плана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Пристенского района.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8. На втором этапе субъекты бюджетного планирования распределяют предельные объемы финансирования на очередной финансовый год (на очередной финансовый год и плановый период) по статьям классификации расходов бюджета, муниципальным программам и представляют указанное распределение, а также иные документы и материалы, необходимые для составления проекта местного бюджета, в финансовый отдел Администрации сельсовета.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9. На третьем этапе финансовый отдел Администрации сельсовета готовит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и прилагаемые к нему материалы и вносит их в Администрацию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сельсовета. </w:t>
      </w:r>
    </w:p>
    <w:p w:rsidR="00766FD0" w:rsidRPr="00786715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 xml:space="preserve">Одобренный Администрацией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786715">
        <w:rPr>
          <w:rFonts w:ascii="Times New Roman" w:hAnsi="Times New Roman"/>
          <w:sz w:val="28"/>
          <w:szCs w:val="28"/>
        </w:rPr>
        <w:t xml:space="preserve">сельсовета проект решения Собрания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 о местном бюджете на очередной финансовый год (на очередной финансовый год и плановый период) вносится в Собрание депутатов </w:t>
      </w:r>
      <w:r>
        <w:rPr>
          <w:rFonts w:ascii="Times New Roman" w:hAnsi="Times New Roman"/>
          <w:sz w:val="28"/>
          <w:szCs w:val="28"/>
        </w:rPr>
        <w:t>Среднеольшанского</w:t>
      </w:r>
      <w:r w:rsidRPr="00786715">
        <w:rPr>
          <w:rFonts w:ascii="Times New Roman" w:hAnsi="Times New Roman"/>
          <w:sz w:val="28"/>
          <w:szCs w:val="28"/>
        </w:rPr>
        <w:t xml:space="preserve"> сельсовета.</w:t>
      </w:r>
    </w:p>
    <w:p w:rsidR="00766FD0" w:rsidRPr="00786715" w:rsidRDefault="00766FD0" w:rsidP="00786715">
      <w:pPr>
        <w:tabs>
          <w:tab w:val="left" w:pos="6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6715">
        <w:rPr>
          <w:rFonts w:ascii="Times New Roman" w:hAnsi="Times New Roman"/>
          <w:sz w:val="28"/>
          <w:szCs w:val="28"/>
        </w:rPr>
        <w:t>10. Предоставление сведений, необходимых для составления проекта местного бюджета, а также работа над документами и материалами, предоставляемыми одновременно с проектом местного бюджета, осуществляется в сроки, установленные планом-графиком разработки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sz w:val="28"/>
          <w:szCs w:val="28"/>
        </w:rPr>
        <w:t xml:space="preserve"> сельсовет» Пристенского района Курской области на очередной финансовый год (на очередной финансовый год и плановый период)</w:t>
      </w:r>
    </w:p>
    <w:p w:rsidR="00766FD0" w:rsidRPr="00786715" w:rsidRDefault="00766FD0" w:rsidP="0078671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6FD0" w:rsidRDefault="00766FD0" w:rsidP="0078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766FD0" w:rsidRDefault="00766FD0" w:rsidP="0078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составления </w:t>
      </w:r>
      <w:r>
        <w:rPr>
          <w:rFonts w:ascii="Times New Roman" w:hAnsi="Times New Roman"/>
          <w:sz w:val="24"/>
          <w:szCs w:val="24"/>
        </w:rPr>
        <w:t xml:space="preserve">проекта бюджета </w:t>
      </w:r>
    </w:p>
    <w:p w:rsidR="00766FD0" w:rsidRDefault="00766FD0" w:rsidP="0078671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муниципального образования</w:t>
      </w:r>
    </w:p>
    <w:p w:rsidR="00766FD0" w:rsidRDefault="00766FD0" w:rsidP="00786715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Среднеольшанский</w:t>
      </w:r>
      <w:r>
        <w:rPr>
          <w:rFonts w:ascii="Times New Roman" w:hAnsi="Times New Roman"/>
          <w:bCs/>
          <w:iCs/>
          <w:sz w:val="24"/>
          <w:szCs w:val="24"/>
        </w:rPr>
        <w:t xml:space="preserve"> сельсовет»Пристенского района</w:t>
      </w:r>
    </w:p>
    <w:p w:rsidR="00766FD0" w:rsidRDefault="00766FD0" w:rsidP="0078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Курской области</w:t>
      </w:r>
    </w:p>
    <w:p w:rsidR="00766FD0" w:rsidRDefault="00766FD0" w:rsidP="00786715">
      <w:pPr>
        <w:spacing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766FD0" w:rsidRPr="00786715" w:rsidRDefault="00766FD0" w:rsidP="00786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План-график</w:t>
      </w:r>
    </w:p>
    <w:p w:rsidR="00766FD0" w:rsidRPr="00786715" w:rsidRDefault="00766FD0" w:rsidP="00786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>предоставления сведений, необходимых для составления проекта бюджета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Среднеольшанский</w:t>
      </w:r>
      <w:r w:rsidRPr="00786715">
        <w:rPr>
          <w:rFonts w:ascii="Times New Roman" w:hAnsi="Times New Roman"/>
          <w:b/>
          <w:sz w:val="28"/>
          <w:szCs w:val="28"/>
        </w:rPr>
        <w:t xml:space="preserve"> сельсовет» Пристенского района Курской области на очередной финансовый год </w:t>
      </w:r>
    </w:p>
    <w:p w:rsidR="00766FD0" w:rsidRPr="00786715" w:rsidRDefault="00766FD0" w:rsidP="0078671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86715">
        <w:rPr>
          <w:rFonts w:ascii="Times New Roman" w:hAnsi="Times New Roman"/>
          <w:b/>
          <w:sz w:val="28"/>
          <w:szCs w:val="28"/>
        </w:rPr>
        <w:t xml:space="preserve">(на очередной финансовый год и плановый период) </w:t>
      </w:r>
    </w:p>
    <w:p w:rsidR="00766FD0" w:rsidRDefault="00766FD0" w:rsidP="0078671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5"/>
        <w:gridCol w:w="3062"/>
        <w:gridCol w:w="2380"/>
        <w:gridCol w:w="1164"/>
        <w:gridCol w:w="2294"/>
      </w:tblGrid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представляется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отчет о ходе реализации и оценке эффективности муниципальной 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сельсовета»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марта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 годовой доклад о ходе реализации и оценке эффективности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социально-экономического развития Среднеольшанского сельсовета Пристенского района за истекший период текущего финансового года и ожидаемые итоги социально- экономического развития Пристенского района за текущий финансовый год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Пристенского района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Плановый реестр расходных обязательств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Уточненный реестр расходных обязательств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февраля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786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для разработки проекта бюджета муниципального образования «Среднеольшанский сельсовет» Пристенского района Курской области: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сводный индекс потребительских цен (все товары и платные услуги);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индекс-дефлятор цен сельскохозяйственной продукции;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фонд начисленной заработной платы и темпы роста (снижения);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прогнозные размеры зачисления части прибыли муниципальных унитарных предприятий.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социально-экономическому развитию и регулированию продовольственного рынка; Администрация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 объемов поступлений в бюджет муниципального образования «Среднеольшанский сельсовет» Пристенского района Курской области по соответствующим видам (подвидам) доходов и источникам финансирования дефицита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с поквартальной разбивкой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администраторы доходов и источников финансирования дефицита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постановления Администрации Среднеольшанского сельсовета Пристенского района «Об утверждении основных направлений бюджетной и налоговой политики Среднеольшанского сельсовета Пристенского района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Среднеольшанского сельсовета Пристенского района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на очередной финансовый год (очередной финансовый год и плановый период) к проектам программ муниципальных внутренних заимствований, муниципальных гарантий и предоставление бюджетных кредитов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планирования бюджетных ассигнований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формирования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Среднеольшанского сельсовета Пристенского района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 об установлении,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 (должностное лицо)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муниципальных программ Среднеольшанского сельсовета Пристенского района, предлагаемых главными распорядителями средств бюджета муниципального образования «Среднеольшанский сельсовет» Пристенского района Курской области к финансированию из бюджета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о предельных объемах бюджетного финансирования на очередной финансовый год (очередной финансовый год и плановый период) по главным распорядителям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октября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муниципальных программ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 w:rsidP="0091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распорядители средств бюджета муниципального образования «Среднеольшанский сельсовет» Пристенского района Курской области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августа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</w:t>
            </w:r>
          </w:p>
        </w:tc>
      </w:tr>
      <w:tr w:rsidR="00766FD0" w:rsidRPr="002A74C6" w:rsidTr="007867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Решения  Собрания депутатов Среднеольшанского сельсовета Пристенского района Курской области  о бюджете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 с приложением следующих документов: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основные направления бюджетной и налоговой политики Среднеольшанского сельсовета Пристенского района на очередной финансовый год (очередной финансовый год и плановый период);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предварительные итоги социально-экономического развития Среднеольшанского сельсовета Пристенского района за истекший период текущего финансового года и ожидаемые итоги социально-экономического развития Среднеольшанского сельсовета Пристенского района за текущий финансовый год;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 социально-экономического развития Среднеольшанского сельсовета Пристенского района;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прогноз основных характеристик (общий объем доходов, общий объем расходов, дефицит бюджета) муниципального образования «Среднеольшанский сельсовет» Пристенского района Курской области на очередной финансовый год (очередной финансовый год и плановый период);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пояснительная записка к проекту бюджета образования «Среднеольшанский сельсовет» Пристенского района Курской области;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верхний предел муниципального долга на 1 января года, следующего за очередным финансовым годом и каждым годом планового периода;</w:t>
            </w:r>
          </w:p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ожидаемого исполнения бюджета муниципального образования «Среднеольшанский  сельсовет» Пристенского района Курской области за текущий финансовый год;</w:t>
            </w:r>
          </w:p>
          <w:p w:rsidR="00766FD0" w:rsidRDefault="00766FD0" w:rsidP="0063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 бюджетного прогноза муниципального образования «Среднеольшанский сельсовет» Пристенского района Курской области на долгосрочный период (в случае принятия Собранием депутатов Среднеольшанского сельсовета Пристенского района Курской области Решения о его формировании).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 Пристенского района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ноября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0" w:rsidRDefault="00766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Среднеольшанского сельсовета Пристенского района</w:t>
            </w:r>
          </w:p>
        </w:tc>
      </w:tr>
    </w:tbl>
    <w:p w:rsidR="00766FD0" w:rsidRDefault="00766FD0" w:rsidP="007867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6FD0" w:rsidRDefault="00766FD0" w:rsidP="00786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6FD0" w:rsidRDefault="00766FD0" w:rsidP="00786715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66FD0" w:rsidRDefault="00766FD0" w:rsidP="00786715">
      <w:pPr>
        <w:spacing w:after="0" w:line="240" w:lineRule="auto"/>
        <w:jc w:val="center"/>
      </w:pPr>
    </w:p>
    <w:sectPr w:rsidR="00766FD0" w:rsidSect="00E9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D0" w:rsidRDefault="00766FD0" w:rsidP="002E3DA4">
      <w:pPr>
        <w:spacing w:after="0" w:line="240" w:lineRule="auto"/>
      </w:pPr>
      <w:r>
        <w:separator/>
      </w:r>
    </w:p>
  </w:endnote>
  <w:endnote w:type="continuationSeparator" w:id="0">
    <w:p w:rsidR="00766FD0" w:rsidRDefault="00766FD0" w:rsidP="002E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D0" w:rsidRDefault="00766FD0" w:rsidP="002E3DA4">
      <w:pPr>
        <w:spacing w:after="0" w:line="240" w:lineRule="auto"/>
      </w:pPr>
      <w:r>
        <w:separator/>
      </w:r>
    </w:p>
  </w:footnote>
  <w:footnote w:type="continuationSeparator" w:id="0">
    <w:p w:rsidR="00766FD0" w:rsidRDefault="00766FD0" w:rsidP="002E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1B45"/>
    <w:multiLevelType w:val="multilevel"/>
    <w:tmpl w:val="B1A4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EE7D82"/>
    <w:multiLevelType w:val="multilevel"/>
    <w:tmpl w:val="63227C54"/>
    <w:lvl w:ilvl="0">
      <w:start w:val="1"/>
      <w:numFmt w:val="decimal"/>
      <w:lvlText w:val="%1."/>
      <w:lvlJc w:val="left"/>
      <w:pPr>
        <w:ind w:left="1245" w:hanging="124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45" w:hanging="124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5" w:hanging="1245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DD2"/>
    <w:rsid w:val="0028118A"/>
    <w:rsid w:val="002A74C6"/>
    <w:rsid w:val="002E3DA4"/>
    <w:rsid w:val="003F61F6"/>
    <w:rsid w:val="004036C8"/>
    <w:rsid w:val="006033BA"/>
    <w:rsid w:val="00610A93"/>
    <w:rsid w:val="00637468"/>
    <w:rsid w:val="00766FD0"/>
    <w:rsid w:val="00786715"/>
    <w:rsid w:val="007C27A0"/>
    <w:rsid w:val="008D5DD2"/>
    <w:rsid w:val="00913BF5"/>
    <w:rsid w:val="00A55BE5"/>
    <w:rsid w:val="00A75B3C"/>
    <w:rsid w:val="00A90960"/>
    <w:rsid w:val="00A95403"/>
    <w:rsid w:val="00B26EBA"/>
    <w:rsid w:val="00C964CB"/>
    <w:rsid w:val="00CD3DF3"/>
    <w:rsid w:val="00D37148"/>
    <w:rsid w:val="00E06DBB"/>
    <w:rsid w:val="00E941B6"/>
    <w:rsid w:val="00F85E50"/>
    <w:rsid w:val="00F9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1B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E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3D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E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3DA4"/>
    <w:rPr>
      <w:rFonts w:cs="Times New Roman"/>
    </w:rPr>
  </w:style>
  <w:style w:type="paragraph" w:customStyle="1" w:styleId="ConsNormal">
    <w:name w:val="ConsNormal"/>
    <w:uiPriority w:val="99"/>
    <w:rsid w:val="007867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13</Pages>
  <Words>3232</Words>
  <Characters>18424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Озерова</cp:lastModifiedBy>
  <cp:revision>4</cp:revision>
  <dcterms:created xsi:type="dcterms:W3CDTF">2020-10-01T08:24:00Z</dcterms:created>
  <dcterms:modified xsi:type="dcterms:W3CDTF">2020-10-01T11:25:00Z</dcterms:modified>
</cp:coreProperties>
</file>