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58" w:rsidRPr="0009719B" w:rsidRDefault="00843858"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АДМИНИСТРАЦИЯ</w:t>
      </w:r>
    </w:p>
    <w:p w:rsidR="00843858" w:rsidRPr="0009719B" w:rsidRDefault="00843858"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 xml:space="preserve"> СРЕДНЕОЛЬШАНСКОГО СЕЛЬСОВЕТА </w:t>
      </w:r>
    </w:p>
    <w:p w:rsidR="00843858" w:rsidRPr="0009719B" w:rsidRDefault="00843858"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 xml:space="preserve"> ПРИСТЕНСКОГО РАЙОНА КУРСКОЙ ОБЛАСТИ</w:t>
      </w:r>
    </w:p>
    <w:p w:rsidR="00843858" w:rsidRPr="0009719B" w:rsidRDefault="00843858" w:rsidP="003B55FA">
      <w:pPr>
        <w:suppressAutoHyphens/>
        <w:spacing w:after="0" w:line="240" w:lineRule="auto"/>
        <w:rPr>
          <w:rFonts w:ascii="Times New Roman" w:hAnsi="Times New Roman"/>
          <w:b/>
          <w:sz w:val="28"/>
          <w:szCs w:val="28"/>
          <w:lang w:eastAsia="ar-SA"/>
        </w:rPr>
      </w:pPr>
    </w:p>
    <w:p w:rsidR="00843858" w:rsidRPr="0009719B" w:rsidRDefault="00843858" w:rsidP="003B55FA">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ПОСТАНОВЛЕНИЕ</w:t>
      </w:r>
    </w:p>
    <w:p w:rsidR="00843858" w:rsidRPr="0009719B" w:rsidRDefault="00843858" w:rsidP="0009719B">
      <w:pPr>
        <w:suppressAutoHyphens/>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от «21» января 2019г. №8</w:t>
      </w:r>
    </w:p>
    <w:p w:rsidR="00843858" w:rsidRPr="0009719B" w:rsidRDefault="00843858" w:rsidP="003B55FA">
      <w:pPr>
        <w:suppressAutoHyphens/>
        <w:spacing w:after="0" w:line="240" w:lineRule="auto"/>
        <w:rPr>
          <w:rFonts w:ascii="Times New Roman" w:hAnsi="Times New Roman"/>
          <w:b/>
          <w:sz w:val="28"/>
          <w:szCs w:val="28"/>
          <w:lang w:eastAsia="ar-SA"/>
        </w:rPr>
      </w:pPr>
    </w:p>
    <w:p w:rsidR="00843858" w:rsidRPr="0009719B" w:rsidRDefault="00843858" w:rsidP="003B55FA">
      <w:pPr>
        <w:suppressAutoHyphens/>
        <w:spacing w:after="0" w:line="240" w:lineRule="auto"/>
        <w:rPr>
          <w:rFonts w:ascii="Times New Roman" w:hAnsi="Times New Roman"/>
          <w:b/>
          <w:sz w:val="28"/>
          <w:szCs w:val="28"/>
          <w:lang w:eastAsia="ar-SA"/>
        </w:rPr>
      </w:pPr>
      <w:r w:rsidRPr="0009719B">
        <w:rPr>
          <w:rFonts w:ascii="Times New Roman" w:hAnsi="Times New Roman"/>
          <w:b/>
          <w:sz w:val="28"/>
          <w:szCs w:val="28"/>
          <w:lang w:eastAsia="ar-SA"/>
        </w:rPr>
        <w:t xml:space="preserve">Об утверждении Административного регламента </w:t>
      </w:r>
    </w:p>
    <w:p w:rsidR="00843858" w:rsidRPr="0009719B" w:rsidRDefault="00843858" w:rsidP="003B55FA">
      <w:pPr>
        <w:suppressAutoHyphens/>
        <w:spacing w:after="0" w:line="240" w:lineRule="auto"/>
        <w:rPr>
          <w:rFonts w:ascii="Times New Roman" w:hAnsi="Times New Roman"/>
          <w:b/>
          <w:sz w:val="28"/>
          <w:szCs w:val="28"/>
          <w:lang w:eastAsia="ar-SA"/>
        </w:rPr>
      </w:pPr>
      <w:r w:rsidRPr="0009719B">
        <w:rPr>
          <w:rFonts w:ascii="Times New Roman" w:hAnsi="Times New Roman"/>
          <w:b/>
          <w:sz w:val="28"/>
          <w:szCs w:val="28"/>
          <w:lang w:eastAsia="ar-SA"/>
        </w:rPr>
        <w:t xml:space="preserve">по предоставлению муниципальной услуги </w:t>
      </w:r>
    </w:p>
    <w:p w:rsidR="00843858" w:rsidRPr="0009719B" w:rsidRDefault="00843858" w:rsidP="003F26A0">
      <w:pPr>
        <w:tabs>
          <w:tab w:val="left" w:pos="5387"/>
          <w:tab w:val="right" w:pos="10317"/>
        </w:tabs>
        <w:suppressAutoHyphens/>
        <w:spacing w:after="0" w:line="240" w:lineRule="auto"/>
        <w:ind w:right="29"/>
        <w:rPr>
          <w:rFonts w:ascii="Times New Roman" w:hAnsi="Times New Roman"/>
          <w:b/>
          <w:bCs/>
          <w:sz w:val="28"/>
          <w:szCs w:val="28"/>
        </w:rPr>
      </w:pPr>
      <w:r w:rsidRPr="0009719B">
        <w:rPr>
          <w:rFonts w:ascii="Times New Roman" w:hAnsi="Times New Roman"/>
          <w:b/>
          <w:sz w:val="28"/>
          <w:szCs w:val="28"/>
          <w:lang w:eastAsia="ar-SA"/>
        </w:rPr>
        <w:t>«</w:t>
      </w:r>
      <w:r w:rsidRPr="0009719B">
        <w:rPr>
          <w:rFonts w:ascii="Times New Roman" w:hAnsi="Times New Roman"/>
          <w:b/>
          <w:bCs/>
          <w:sz w:val="28"/>
          <w:szCs w:val="28"/>
        </w:rPr>
        <w:t xml:space="preserve">Предоставление земельных участков, находящихся </w:t>
      </w:r>
    </w:p>
    <w:p w:rsidR="00843858" w:rsidRPr="0009719B" w:rsidRDefault="00843858" w:rsidP="003F26A0">
      <w:pPr>
        <w:tabs>
          <w:tab w:val="left" w:pos="5387"/>
          <w:tab w:val="right" w:pos="10317"/>
        </w:tabs>
        <w:suppressAutoHyphens/>
        <w:spacing w:after="0" w:line="240" w:lineRule="auto"/>
        <w:ind w:right="29"/>
        <w:rPr>
          <w:rFonts w:ascii="Times New Roman" w:hAnsi="Times New Roman"/>
          <w:b/>
          <w:bCs/>
          <w:sz w:val="28"/>
          <w:szCs w:val="28"/>
        </w:rPr>
      </w:pPr>
      <w:r w:rsidRPr="0009719B">
        <w:rPr>
          <w:rFonts w:ascii="Times New Roman" w:hAnsi="Times New Roman"/>
          <w:b/>
          <w:bCs/>
          <w:sz w:val="28"/>
          <w:szCs w:val="28"/>
        </w:rPr>
        <w:t xml:space="preserve">в муниципальной собственности, расположенных </w:t>
      </w:r>
    </w:p>
    <w:p w:rsidR="00843858" w:rsidRPr="0009719B" w:rsidRDefault="00843858" w:rsidP="003F26A0">
      <w:pPr>
        <w:tabs>
          <w:tab w:val="left" w:pos="5387"/>
          <w:tab w:val="right" w:pos="10317"/>
        </w:tabs>
        <w:suppressAutoHyphens/>
        <w:spacing w:after="0" w:line="240" w:lineRule="auto"/>
        <w:ind w:right="29"/>
        <w:rPr>
          <w:rFonts w:ascii="Times New Roman" w:hAnsi="Times New Roman"/>
          <w:b/>
          <w:bCs/>
          <w:sz w:val="28"/>
          <w:szCs w:val="28"/>
        </w:rPr>
      </w:pPr>
      <w:r w:rsidRPr="0009719B">
        <w:rPr>
          <w:rFonts w:ascii="Times New Roman" w:hAnsi="Times New Roman"/>
          <w:b/>
          <w:bCs/>
          <w:sz w:val="28"/>
          <w:szCs w:val="28"/>
        </w:rPr>
        <w:t xml:space="preserve">на территории сельского поселения, в постоянное </w:t>
      </w:r>
    </w:p>
    <w:p w:rsidR="00843858" w:rsidRPr="0009719B" w:rsidRDefault="00843858" w:rsidP="003F26A0">
      <w:pPr>
        <w:tabs>
          <w:tab w:val="left" w:pos="5387"/>
          <w:tab w:val="right" w:pos="10317"/>
        </w:tabs>
        <w:suppressAutoHyphens/>
        <w:spacing w:after="0" w:line="240" w:lineRule="auto"/>
        <w:ind w:right="29"/>
        <w:rPr>
          <w:rFonts w:ascii="Times New Roman" w:hAnsi="Times New Roman"/>
          <w:b/>
          <w:bCs/>
          <w:sz w:val="28"/>
          <w:szCs w:val="28"/>
          <w:lang w:eastAsia="en-US"/>
        </w:rPr>
      </w:pPr>
      <w:r w:rsidRPr="0009719B">
        <w:rPr>
          <w:rFonts w:ascii="Times New Roman" w:hAnsi="Times New Roman"/>
          <w:b/>
          <w:bCs/>
          <w:sz w:val="28"/>
          <w:szCs w:val="28"/>
        </w:rPr>
        <w:t>(бессрочное) и безвозмездное пользование</w:t>
      </w:r>
      <w:r w:rsidRPr="0009719B">
        <w:rPr>
          <w:rFonts w:ascii="Times New Roman" w:hAnsi="Times New Roman"/>
          <w:b/>
          <w:sz w:val="28"/>
          <w:szCs w:val="28"/>
          <w:lang w:eastAsia="ar-SA"/>
        </w:rPr>
        <w:t>»</w:t>
      </w:r>
    </w:p>
    <w:p w:rsidR="00843858" w:rsidRPr="0009719B" w:rsidRDefault="00843858" w:rsidP="003B55FA">
      <w:pPr>
        <w:tabs>
          <w:tab w:val="left" w:pos="5387"/>
          <w:tab w:val="right" w:pos="10317"/>
        </w:tabs>
        <w:suppressAutoHyphens/>
        <w:ind w:right="29"/>
        <w:rPr>
          <w:rFonts w:ascii="Times New Roman" w:hAnsi="Times New Roman"/>
          <w:b/>
          <w:sz w:val="28"/>
          <w:szCs w:val="28"/>
          <w:lang w:eastAsia="ar-SA"/>
        </w:rPr>
      </w:pPr>
    </w:p>
    <w:p w:rsidR="00843858" w:rsidRPr="0009719B" w:rsidRDefault="00843858" w:rsidP="003B55FA">
      <w:pPr>
        <w:suppressAutoHyphens/>
        <w:spacing w:after="0" w:line="240" w:lineRule="auto"/>
        <w:jc w:val="both"/>
        <w:rPr>
          <w:rFonts w:ascii="Times New Roman" w:hAnsi="Times New Roman"/>
          <w:sz w:val="28"/>
          <w:szCs w:val="28"/>
          <w:lang w:eastAsia="ar-SA"/>
        </w:rPr>
      </w:pPr>
      <w:r w:rsidRPr="0009719B">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09719B">
        <w:rPr>
          <w:rFonts w:ascii="Times New Roman" w:hAnsi="Times New Roman"/>
          <w:sz w:val="28"/>
          <w:szCs w:val="28"/>
          <w:lang w:eastAsia="en-US"/>
        </w:rPr>
        <w:t>от</w:t>
      </w:r>
      <w:r w:rsidRPr="0009719B">
        <w:rPr>
          <w:rFonts w:ascii="Times New Roman" w:hAnsi="Times New Roman"/>
        </w:rPr>
        <w:t xml:space="preserve"> </w:t>
      </w:r>
      <w:r w:rsidRPr="0009719B">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09719B">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09719B">
        <w:rPr>
          <w:rFonts w:ascii="Times New Roman" w:hAnsi="Times New Roman"/>
          <w:b/>
          <w:sz w:val="28"/>
          <w:szCs w:val="28"/>
          <w:lang w:eastAsia="ar-SA"/>
        </w:rPr>
        <w:t xml:space="preserve"> ПОСТАНОВЛЯЕТ:</w:t>
      </w:r>
    </w:p>
    <w:p w:rsidR="00843858" w:rsidRPr="0009719B" w:rsidRDefault="00843858" w:rsidP="003B55FA">
      <w:pPr>
        <w:suppressAutoHyphens/>
        <w:spacing w:after="0" w:line="240" w:lineRule="auto"/>
        <w:jc w:val="both"/>
        <w:rPr>
          <w:rFonts w:ascii="Times New Roman" w:hAnsi="Times New Roman"/>
          <w:sz w:val="28"/>
          <w:szCs w:val="28"/>
          <w:lang w:eastAsia="ar-SA"/>
        </w:rPr>
      </w:pPr>
      <w:r w:rsidRPr="0009719B">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09719B">
        <w:rPr>
          <w:rFonts w:ascii="Times New Roman" w:hAnsi="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9719B">
        <w:rPr>
          <w:rFonts w:ascii="Times New Roman" w:hAnsi="Times New Roman"/>
          <w:sz w:val="28"/>
          <w:szCs w:val="28"/>
          <w:lang w:eastAsia="ar-SA"/>
        </w:rPr>
        <w:t>».</w:t>
      </w:r>
    </w:p>
    <w:p w:rsidR="00843858" w:rsidRPr="0009719B" w:rsidRDefault="00843858" w:rsidP="005D7A54">
      <w:pPr>
        <w:spacing w:after="0" w:line="240" w:lineRule="auto"/>
        <w:ind w:firstLine="708"/>
        <w:jc w:val="both"/>
        <w:rPr>
          <w:rFonts w:ascii="Times New Roman" w:hAnsi="Times New Roman"/>
          <w:sz w:val="28"/>
          <w:szCs w:val="28"/>
        </w:rPr>
      </w:pPr>
      <w:r w:rsidRPr="0009719B">
        <w:rPr>
          <w:rFonts w:ascii="Times New Roman" w:hAnsi="Times New Roman"/>
          <w:sz w:val="28"/>
          <w:szCs w:val="28"/>
          <w:lang w:eastAsia="ar-SA"/>
        </w:rPr>
        <w:t xml:space="preserve">2. Считать утратившим силу постановление Администрации Среднеольшанского сельсовета </w:t>
      </w:r>
      <w:r>
        <w:rPr>
          <w:rFonts w:ascii="Times New Roman" w:hAnsi="Times New Roman"/>
          <w:sz w:val="28"/>
          <w:szCs w:val="28"/>
        </w:rPr>
        <w:t>от 09</w:t>
      </w:r>
      <w:r w:rsidRPr="0009719B">
        <w:rPr>
          <w:rFonts w:ascii="Times New Roman" w:hAnsi="Times New Roman"/>
          <w:sz w:val="28"/>
          <w:szCs w:val="28"/>
        </w:rPr>
        <w:t xml:space="preserve"> июня 2018г. №88 «Об утверждении Административного регламента по предоставлению муниципальной услуги «</w:t>
      </w:r>
      <w:r w:rsidRPr="0009719B">
        <w:rPr>
          <w:rFonts w:ascii="Times New Roman" w:hAnsi="Times New Roman"/>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9719B">
        <w:rPr>
          <w:rFonts w:ascii="Times New Roman" w:hAnsi="Times New Roman"/>
          <w:sz w:val="28"/>
          <w:szCs w:val="28"/>
        </w:rPr>
        <w:t>»</w:t>
      </w:r>
      <w:r w:rsidRPr="0009719B">
        <w:rPr>
          <w:rFonts w:ascii="Times New Roman" w:hAnsi="Times New Roman"/>
          <w:sz w:val="28"/>
          <w:szCs w:val="28"/>
          <w:lang w:eastAsia="ar-SA"/>
        </w:rPr>
        <w:t>.</w:t>
      </w:r>
    </w:p>
    <w:p w:rsidR="00843858" w:rsidRPr="0009719B" w:rsidRDefault="00843858" w:rsidP="00C20932">
      <w:pPr>
        <w:suppressAutoHyphens/>
        <w:spacing w:after="0" w:line="240" w:lineRule="auto"/>
        <w:ind w:firstLine="539"/>
        <w:jc w:val="both"/>
        <w:rPr>
          <w:rFonts w:ascii="Times New Roman" w:hAnsi="Times New Roman"/>
          <w:sz w:val="28"/>
          <w:szCs w:val="28"/>
          <w:lang w:eastAsia="ar-SA"/>
        </w:rPr>
      </w:pPr>
      <w:r w:rsidRPr="0009719B">
        <w:rPr>
          <w:rFonts w:ascii="Times New Roman" w:hAnsi="Times New Roman"/>
          <w:sz w:val="28"/>
          <w:szCs w:val="28"/>
          <w:lang w:eastAsia="ar-SA"/>
        </w:rPr>
        <w:t>3. Контроль за исполнением настоящего постановления оставляю за собой.</w:t>
      </w:r>
    </w:p>
    <w:p w:rsidR="00843858" w:rsidRPr="0009719B" w:rsidRDefault="00843858" w:rsidP="00C20932">
      <w:pPr>
        <w:suppressAutoHyphens/>
        <w:spacing w:after="0" w:line="240" w:lineRule="auto"/>
        <w:ind w:firstLine="539"/>
        <w:jc w:val="both"/>
        <w:rPr>
          <w:rFonts w:ascii="Times New Roman" w:hAnsi="Times New Roman"/>
          <w:sz w:val="28"/>
          <w:szCs w:val="28"/>
          <w:lang w:eastAsia="ar-SA"/>
        </w:rPr>
      </w:pPr>
      <w:r w:rsidRPr="0009719B">
        <w:rPr>
          <w:rFonts w:ascii="Times New Roman" w:hAnsi="Times New Roman"/>
          <w:sz w:val="28"/>
          <w:szCs w:val="28"/>
          <w:lang w:eastAsia="ar-SA"/>
        </w:rPr>
        <w:t>4. Постановление вступает в силу со дня его обнародования.</w:t>
      </w:r>
    </w:p>
    <w:p w:rsidR="00843858" w:rsidRPr="0009719B" w:rsidRDefault="00843858" w:rsidP="00C20932">
      <w:pPr>
        <w:suppressAutoHyphens/>
        <w:spacing w:after="0" w:line="240" w:lineRule="auto"/>
        <w:jc w:val="both"/>
        <w:rPr>
          <w:rFonts w:ascii="Times New Roman" w:hAnsi="Times New Roman"/>
          <w:sz w:val="28"/>
          <w:szCs w:val="28"/>
          <w:lang w:eastAsia="ar-SA"/>
        </w:rPr>
      </w:pPr>
    </w:p>
    <w:p w:rsidR="00843858" w:rsidRPr="0009719B" w:rsidRDefault="00843858" w:rsidP="00C20932">
      <w:pPr>
        <w:suppressAutoHyphens/>
        <w:spacing w:after="0" w:line="240" w:lineRule="auto"/>
        <w:rPr>
          <w:rFonts w:ascii="Times New Roman" w:hAnsi="Times New Roman"/>
          <w:sz w:val="28"/>
          <w:szCs w:val="28"/>
          <w:lang w:eastAsia="ar-SA"/>
        </w:rPr>
      </w:pPr>
    </w:p>
    <w:p w:rsidR="00843858" w:rsidRPr="0009719B" w:rsidRDefault="00843858" w:rsidP="003B55FA">
      <w:pPr>
        <w:suppressAutoHyphens/>
        <w:rPr>
          <w:rFonts w:ascii="Times New Roman" w:hAnsi="Times New Roman"/>
          <w:sz w:val="28"/>
          <w:szCs w:val="28"/>
          <w:lang w:eastAsia="ar-SA"/>
        </w:rPr>
      </w:pP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 xml:space="preserve">Глава Среднеольшанского сельсовета </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 xml:space="preserve">Пристенского района </w:t>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r>
      <w:r w:rsidRPr="0009719B">
        <w:rPr>
          <w:rFonts w:ascii="Times New Roman" w:hAnsi="Times New Roman"/>
          <w:sz w:val="28"/>
          <w:szCs w:val="28"/>
        </w:rPr>
        <w:tab/>
        <w:t>Л.А.Малыхина</w:t>
      </w:r>
    </w:p>
    <w:p w:rsidR="00843858" w:rsidRPr="0009719B" w:rsidRDefault="00843858"/>
    <w:p w:rsidR="00843858" w:rsidRPr="0009719B" w:rsidRDefault="00843858"/>
    <w:p w:rsidR="00843858" w:rsidRPr="0009719B" w:rsidRDefault="00843858"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УТВЕРЖДЁН</w:t>
      </w:r>
    </w:p>
    <w:p w:rsidR="00843858" w:rsidRPr="0009719B" w:rsidRDefault="00843858"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постановлением Администрации</w:t>
      </w:r>
    </w:p>
    <w:p w:rsidR="00843858" w:rsidRPr="0009719B" w:rsidRDefault="00843858"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Среднеольшанского сельсовета Пристенского района</w:t>
      </w:r>
    </w:p>
    <w:p w:rsidR="00843858" w:rsidRPr="0009719B" w:rsidRDefault="00843858"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Курской области</w:t>
      </w:r>
    </w:p>
    <w:p w:rsidR="00843858" w:rsidRPr="0009719B" w:rsidRDefault="00843858" w:rsidP="0009719B">
      <w:pPr>
        <w:spacing w:after="0" w:line="240" w:lineRule="auto"/>
        <w:ind w:left="4820"/>
        <w:jc w:val="right"/>
        <w:rPr>
          <w:rFonts w:ascii="Times New Roman" w:hAnsi="Times New Roman"/>
          <w:sz w:val="28"/>
          <w:szCs w:val="28"/>
        </w:rPr>
      </w:pPr>
      <w:r w:rsidRPr="0009719B">
        <w:rPr>
          <w:rFonts w:ascii="Times New Roman" w:hAnsi="Times New Roman"/>
          <w:sz w:val="28"/>
          <w:szCs w:val="28"/>
        </w:rPr>
        <w:t xml:space="preserve">  от «21» января 2019г. г. №8</w:t>
      </w:r>
    </w:p>
    <w:p w:rsidR="00843858" w:rsidRPr="0009719B" w:rsidRDefault="00843858" w:rsidP="0009719B">
      <w:pPr>
        <w:ind w:left="4820"/>
        <w:jc w:val="right"/>
        <w:rPr>
          <w:rFonts w:ascii="Times New Roman" w:hAnsi="Times New Roman"/>
          <w:sz w:val="28"/>
          <w:szCs w:val="28"/>
        </w:rPr>
      </w:pPr>
    </w:p>
    <w:p w:rsidR="00843858" w:rsidRPr="0009719B" w:rsidRDefault="00843858" w:rsidP="0009719B">
      <w:pPr>
        <w:autoSpaceDE w:val="0"/>
        <w:autoSpaceDN w:val="0"/>
        <w:adjustRightInd w:val="0"/>
        <w:spacing w:before="280" w:after="0" w:line="240" w:lineRule="auto"/>
        <w:ind w:firstLine="540"/>
        <w:jc w:val="both"/>
        <w:rPr>
          <w:rFonts w:ascii="Times New Roman" w:hAnsi="Times New Roman"/>
          <w:bCs/>
          <w:sz w:val="20"/>
          <w:szCs w:val="20"/>
        </w:rPr>
      </w:pPr>
    </w:p>
    <w:p w:rsidR="00843858" w:rsidRPr="0009719B" w:rsidRDefault="00843858" w:rsidP="0009719B">
      <w:pPr>
        <w:spacing w:after="0" w:line="240" w:lineRule="auto"/>
        <w:jc w:val="center"/>
        <w:rPr>
          <w:rFonts w:ascii="Times New Roman" w:hAnsi="Times New Roman"/>
          <w:b/>
          <w:bCs/>
          <w:sz w:val="28"/>
          <w:szCs w:val="28"/>
        </w:rPr>
      </w:pPr>
      <w:r w:rsidRPr="0009719B">
        <w:rPr>
          <w:rFonts w:ascii="Times New Roman" w:hAnsi="Times New Roman"/>
          <w:b/>
          <w:bCs/>
          <w:sz w:val="28"/>
          <w:szCs w:val="28"/>
        </w:rPr>
        <w:t>АДМИНИСТРАТИВНЫЙ РЕГЛАМЕНТ</w:t>
      </w:r>
    </w:p>
    <w:p w:rsidR="00843858" w:rsidRPr="0009719B" w:rsidRDefault="00843858" w:rsidP="0009719B">
      <w:pPr>
        <w:autoSpaceDE w:val="0"/>
        <w:autoSpaceDN w:val="0"/>
        <w:adjustRightInd w:val="0"/>
        <w:spacing w:before="280" w:after="0" w:line="240" w:lineRule="auto"/>
        <w:ind w:firstLine="540"/>
        <w:jc w:val="both"/>
        <w:rPr>
          <w:rFonts w:ascii="Times New Roman" w:hAnsi="Times New Roman"/>
          <w:b/>
          <w:bCs/>
          <w:sz w:val="28"/>
          <w:szCs w:val="28"/>
        </w:rPr>
      </w:pPr>
      <w:r w:rsidRPr="0009719B">
        <w:rPr>
          <w:rFonts w:ascii="Times New Roman" w:hAnsi="Times New Roman"/>
          <w:b/>
          <w:sz w:val="28"/>
          <w:szCs w:val="28"/>
        </w:rPr>
        <w:t>предоставления Администрацией Среднеольшанского</w:t>
      </w:r>
      <w:r w:rsidRPr="0009719B">
        <w:rPr>
          <w:rFonts w:ascii="Times New Roman" w:hAnsi="Times New Roman"/>
          <w:sz w:val="28"/>
          <w:szCs w:val="28"/>
        </w:rPr>
        <w:t xml:space="preserve"> </w:t>
      </w:r>
      <w:r w:rsidRPr="0009719B">
        <w:rPr>
          <w:rFonts w:ascii="Times New Roman" w:hAnsi="Times New Roman"/>
          <w:b/>
          <w:bCs/>
          <w:sz w:val="28"/>
          <w:szCs w:val="28"/>
        </w:rPr>
        <w:t>сельсовета Пристенского района</w:t>
      </w:r>
      <w:r w:rsidRPr="0009719B">
        <w:rPr>
          <w:rFonts w:ascii="Times New Roman" w:hAnsi="Times New Roman"/>
          <w:b/>
          <w:sz w:val="28"/>
          <w:szCs w:val="28"/>
        </w:rPr>
        <w:t xml:space="preserve"> Курской области муниципальной услуги</w:t>
      </w:r>
      <w:r w:rsidRPr="0009719B">
        <w:rPr>
          <w:sz w:val="28"/>
          <w:szCs w:val="28"/>
        </w:rPr>
        <w:t xml:space="preserve"> </w:t>
      </w:r>
      <w:r w:rsidRPr="0009719B">
        <w:rPr>
          <w:rFonts w:ascii="Times New Roman" w:hAnsi="Times New Roman"/>
          <w:sz w:val="28"/>
          <w:szCs w:val="28"/>
        </w:rPr>
        <w:t>«</w:t>
      </w:r>
      <w:r w:rsidRPr="0009719B">
        <w:rPr>
          <w:rFonts w:ascii="Times New Roman" w:hAnsi="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843858" w:rsidRPr="0009719B" w:rsidRDefault="00843858" w:rsidP="0009719B">
      <w:pPr>
        <w:autoSpaceDE w:val="0"/>
        <w:autoSpaceDN w:val="0"/>
        <w:adjustRightInd w:val="0"/>
        <w:spacing w:before="280" w:after="0" w:line="240" w:lineRule="auto"/>
        <w:ind w:firstLine="540"/>
        <w:jc w:val="both"/>
        <w:rPr>
          <w:rFonts w:ascii="Times New Roman" w:hAnsi="Times New Roman"/>
          <w:b/>
          <w:bCs/>
        </w:rPr>
      </w:pPr>
    </w:p>
    <w:p w:rsidR="00843858" w:rsidRPr="0009719B" w:rsidRDefault="00843858" w:rsidP="0009719B">
      <w:pPr>
        <w:spacing w:after="0" w:line="240" w:lineRule="auto"/>
        <w:jc w:val="center"/>
        <w:rPr>
          <w:rFonts w:ascii="Times New Roman" w:hAnsi="Times New Roman"/>
          <w:b/>
          <w:bCs/>
          <w:sz w:val="28"/>
          <w:szCs w:val="28"/>
        </w:rPr>
      </w:pPr>
      <w:r w:rsidRPr="0009719B">
        <w:rPr>
          <w:rFonts w:ascii="Times New Roman" w:hAnsi="Times New Roman"/>
          <w:b/>
          <w:bCs/>
          <w:sz w:val="28"/>
          <w:szCs w:val="28"/>
        </w:rPr>
        <w:t>I. Общие положения</w:t>
      </w:r>
    </w:p>
    <w:p w:rsidR="00843858" w:rsidRPr="0009719B" w:rsidRDefault="00843858" w:rsidP="0009719B">
      <w:pPr>
        <w:spacing w:after="0" w:line="240" w:lineRule="auto"/>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1.1. Предмет регулирования административного регламента</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43858" w:rsidRPr="0009719B" w:rsidRDefault="00843858" w:rsidP="0009719B">
      <w:pPr>
        <w:spacing w:after="0" w:line="240" w:lineRule="auto"/>
        <w:ind w:firstLine="720"/>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1.2. Круг заявителей</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1.2.1. В постоянное (бессрочное) пользование земельные участки предоставляются:</w:t>
      </w:r>
    </w:p>
    <w:p w:rsidR="00843858" w:rsidRPr="0009719B" w:rsidRDefault="00843858" w:rsidP="0009719B">
      <w:pPr>
        <w:spacing w:after="0" w:line="240" w:lineRule="auto"/>
        <w:ind w:firstLine="720"/>
        <w:jc w:val="both"/>
        <w:rPr>
          <w:rFonts w:ascii="Times New Roman" w:hAnsi="Times New Roman"/>
          <w:bCs/>
          <w:sz w:val="28"/>
          <w:szCs w:val="28"/>
        </w:rPr>
      </w:pPr>
      <w:r w:rsidRPr="0009719B">
        <w:rPr>
          <w:rFonts w:ascii="Times New Roman" w:hAnsi="Times New Roman"/>
          <w:bCs/>
          <w:sz w:val="28"/>
          <w:szCs w:val="28"/>
        </w:rPr>
        <w:t>1) органам государственной власти и органам местного самоуправления;</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ab/>
        <w:t>2) государственным и муниципальным учреждениям (бюджетным, казенным, автономным);</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3) казенным предприятиям.</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1.2.2. В безвозмездное пользование земельные участки предоставляются:</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 заявителям указанным в п. 1.2.1. настоящего Административного регламента, на срок до одного года;</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sidRPr="0009719B">
        <w:rPr>
          <w:rFonts w:ascii="Times New Roman" w:hAnsi="Times New Roman"/>
          <w:i/>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11) садоводческим или огородническим некоммерческим товариществам на срок не более чем пять лет; </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43858" w:rsidRPr="0009719B" w:rsidRDefault="00843858" w:rsidP="0009719B">
      <w:pPr>
        <w:spacing w:after="0" w:line="240" w:lineRule="auto"/>
        <w:ind w:firstLine="540"/>
        <w:jc w:val="both"/>
        <w:rPr>
          <w:rFonts w:ascii="Times New Roman" w:hAnsi="Times New Roman"/>
        </w:rPr>
      </w:pPr>
      <w:r w:rsidRPr="0009719B">
        <w:rPr>
          <w:rFonts w:ascii="Times New Roman" w:hAnsi="Times New Roman"/>
          <w:sz w:val="28"/>
          <w:szCs w:val="2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sidRPr="0009719B">
        <w:rPr>
          <w:rFonts w:ascii="Times New Roman" w:hAnsi="Times New Roman"/>
        </w:rPr>
        <w:t>);</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15)</w:t>
      </w:r>
      <w:r w:rsidRPr="0009719B">
        <w:rPr>
          <w:rFonts w:ascii="Times New Roman" w:hAnsi="Times New Roman"/>
        </w:rPr>
        <w:t xml:space="preserve"> </w:t>
      </w:r>
      <w:r w:rsidRPr="0009719B">
        <w:rPr>
          <w:rFonts w:ascii="Times New Roman" w:hAnsi="Times New Roman"/>
          <w:sz w:val="28"/>
          <w:szCs w:val="28"/>
        </w:rPr>
        <w:t xml:space="preserve">акционерному обществу "Почта России" в соответствии с Федеральным </w:t>
      </w:r>
      <w:hyperlink r:id="rId5" w:history="1">
        <w:r w:rsidRPr="0009719B">
          <w:rPr>
            <w:rFonts w:ascii="Times New Roman" w:hAnsi="Times New Roman"/>
            <w:sz w:val="28"/>
            <w:szCs w:val="28"/>
          </w:rPr>
          <w:t>законом</w:t>
        </w:r>
      </w:hyperlink>
      <w:r w:rsidRPr="0009719B">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1.2.3. От имени заявителя за получением  муниципальной услуги могут обратиться    уполномоченные </w:t>
      </w:r>
      <w:r w:rsidRPr="0009719B">
        <w:rPr>
          <w:rFonts w:ascii="Times New Roman" w:hAnsi="Times New Roman"/>
          <w:bCs/>
          <w:sz w:val="28"/>
          <w:szCs w:val="28"/>
        </w:rPr>
        <w:t>представители</w:t>
      </w:r>
      <w:r w:rsidRPr="0009719B">
        <w:rPr>
          <w:rFonts w:ascii="Times New Roman" w:hAnsi="Times New Roman"/>
          <w:sz w:val="28"/>
          <w:szCs w:val="28"/>
        </w:rPr>
        <w:t xml:space="preserve"> (далее - заявители). </w:t>
      </w:r>
    </w:p>
    <w:p w:rsidR="00843858" w:rsidRPr="0009719B" w:rsidRDefault="00843858" w:rsidP="0009719B">
      <w:pPr>
        <w:spacing w:after="0" w:line="240" w:lineRule="auto"/>
        <w:jc w:val="both"/>
        <w:rPr>
          <w:rFonts w:ascii="Times New Roman" w:hAnsi="Times New Roman"/>
          <w:b/>
          <w:bCs/>
          <w:sz w:val="28"/>
          <w:szCs w:val="28"/>
        </w:rPr>
      </w:pPr>
    </w:p>
    <w:p w:rsidR="00843858" w:rsidRPr="0009719B" w:rsidRDefault="00843858" w:rsidP="0009719B">
      <w:pPr>
        <w:spacing w:after="0" w:line="240" w:lineRule="auto"/>
        <w:jc w:val="center"/>
        <w:rPr>
          <w:rFonts w:ascii="Times New Roman" w:hAnsi="Times New Roman"/>
          <w:b/>
          <w:sz w:val="28"/>
          <w:szCs w:val="28"/>
        </w:rPr>
      </w:pPr>
      <w:r w:rsidRPr="0009719B">
        <w:rPr>
          <w:rFonts w:ascii="Times New Roman" w:hAnsi="Times New Roman"/>
          <w:b/>
          <w:sz w:val="28"/>
          <w:szCs w:val="28"/>
        </w:rPr>
        <w:t>1.3. Требования к порядку информирования о предоставлении</w:t>
      </w:r>
    </w:p>
    <w:p w:rsidR="00843858" w:rsidRPr="0009719B" w:rsidRDefault="00843858" w:rsidP="0009719B">
      <w:pPr>
        <w:spacing w:after="0" w:line="240" w:lineRule="auto"/>
        <w:ind w:firstLine="567"/>
        <w:jc w:val="center"/>
        <w:rPr>
          <w:rFonts w:ascii="Times New Roman" w:hAnsi="Times New Roman"/>
          <w:b/>
          <w:sz w:val="28"/>
          <w:szCs w:val="28"/>
        </w:rPr>
      </w:pPr>
      <w:r w:rsidRPr="0009719B">
        <w:rPr>
          <w:rFonts w:ascii="Times New Roman" w:hAnsi="Times New Roman"/>
          <w:b/>
          <w:sz w:val="28"/>
          <w:szCs w:val="28"/>
        </w:rPr>
        <w:t xml:space="preserve">муниципальной услуги   </w:t>
      </w:r>
    </w:p>
    <w:p w:rsidR="00843858" w:rsidRPr="0009719B" w:rsidRDefault="00843858" w:rsidP="0009719B">
      <w:pPr>
        <w:spacing w:after="0" w:line="240" w:lineRule="auto"/>
        <w:ind w:firstLine="709"/>
        <w:jc w:val="both"/>
        <w:rPr>
          <w:rFonts w:ascii="Times New Roman" w:hAnsi="Times New Roman"/>
          <w:b/>
          <w:sz w:val="28"/>
          <w:szCs w:val="28"/>
        </w:rPr>
      </w:pPr>
    </w:p>
    <w:p w:rsidR="00843858" w:rsidRPr="0009719B" w:rsidRDefault="00843858" w:rsidP="0009719B">
      <w:pPr>
        <w:widowControl w:val="0"/>
        <w:spacing w:after="0" w:line="240" w:lineRule="auto"/>
        <w:ind w:firstLine="567"/>
        <w:jc w:val="both"/>
        <w:rPr>
          <w:rFonts w:ascii="Times New Roman" w:hAnsi="Times New Roman"/>
          <w:b/>
          <w:sz w:val="28"/>
          <w:szCs w:val="28"/>
        </w:rPr>
      </w:pPr>
      <w:r w:rsidRPr="0009719B">
        <w:rPr>
          <w:rFonts w:ascii="Times New Roman" w:hAnsi="Times New Roman"/>
          <w:b/>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Информирование заявителей организуется следующим образом:</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индивидуальное информирование (устное, письменное);</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публичное информирование (средства массовой информации, сеть «Интернет»).</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Информирование заявителей организуется следующим образом:</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индивидуальное информирование (устное, письменное);</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публичное информирование (средства массовой информации, сеть «Интернет»).</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Индивидуальное устное информирование осуществляется специалистами Администрации Среднеольшанского сельсовета Пристенского района</w:t>
      </w:r>
      <w:r w:rsidRPr="0009719B">
        <w:rPr>
          <w:rFonts w:ascii="Times New Roman" w:hAnsi="Times New Roman"/>
          <w:bCs/>
          <w:sz w:val="28"/>
          <w:szCs w:val="28"/>
          <w:lang w:eastAsia="en-US"/>
        </w:rPr>
        <w:t xml:space="preserve"> Курской области</w:t>
      </w:r>
      <w:r w:rsidRPr="0009719B">
        <w:rPr>
          <w:b/>
          <w:bCs/>
          <w:sz w:val="28"/>
          <w:szCs w:val="28"/>
          <w:lang w:eastAsia="en-US"/>
        </w:rPr>
        <w:t xml:space="preserve"> </w:t>
      </w:r>
      <w:r w:rsidRPr="0009719B">
        <w:rPr>
          <w:rFonts w:ascii="Times New Roman" w:hAnsi="Times New Roman"/>
          <w:bCs/>
          <w:sz w:val="28"/>
          <w:szCs w:val="28"/>
        </w:rPr>
        <w:t>(далее - Администрация)</w:t>
      </w:r>
      <w:r w:rsidRPr="0009719B">
        <w:rPr>
          <w:rFonts w:ascii="Times New Roman" w:hAnsi="Times New Roman"/>
          <w:sz w:val="28"/>
          <w:szCs w:val="28"/>
        </w:rPr>
        <w:t xml:space="preserve"> при обращении заявителей за информацией лично (в том числе по телефону).</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843858" w:rsidRPr="0009719B" w:rsidRDefault="00843858" w:rsidP="0009719B">
      <w:pPr>
        <w:spacing w:after="0" w:line="240" w:lineRule="auto"/>
        <w:ind w:firstLine="539"/>
        <w:rPr>
          <w:rFonts w:ascii="Times New Roman" w:hAnsi="Times New Roman"/>
          <w:iCs/>
          <w:sz w:val="28"/>
          <w:szCs w:val="28"/>
        </w:rPr>
      </w:pPr>
      <w:r w:rsidRPr="0009719B">
        <w:rPr>
          <w:rFonts w:ascii="Times New Roman" w:hAnsi="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43858" w:rsidRPr="0009719B" w:rsidRDefault="00843858" w:rsidP="0009719B">
      <w:pPr>
        <w:spacing w:after="0" w:line="240" w:lineRule="auto"/>
        <w:ind w:firstLine="539"/>
        <w:jc w:val="both"/>
        <w:rPr>
          <w:rFonts w:ascii="Times New Roman" w:hAnsi="Times New Roman"/>
          <w:sz w:val="28"/>
          <w:szCs w:val="28"/>
        </w:rPr>
      </w:pPr>
      <w:r w:rsidRPr="0009719B">
        <w:rPr>
          <w:rFonts w:ascii="Times New Roman" w:hAnsi="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Письменное, индивидуальное информирование осуществляется в письменной форме за подписью Главы Среднеольшанского сельсовета Пристенского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4"/>
          <w:szCs w:val="24"/>
        </w:rPr>
      </w:pPr>
      <w:r w:rsidRPr="0009719B">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09719B">
          <w:rPr>
            <w:rFonts w:ascii="Times New Roman" w:hAnsi="Times New Roman"/>
            <w:sz w:val="28"/>
            <w:szCs w:val="28"/>
          </w:rPr>
          <w:t>части 2 статьи 6</w:t>
        </w:r>
      </w:hyperlink>
      <w:r w:rsidRPr="0009719B">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09719B">
        <w:rPr>
          <w:rFonts w:ascii="Times New Roman" w:hAnsi="Times New Roman"/>
          <w:sz w:val="24"/>
          <w:szCs w:val="24"/>
        </w:rPr>
        <w:t xml:space="preserve"> .</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b/>
          <w:sz w:val="28"/>
          <w:szCs w:val="28"/>
        </w:rPr>
      </w:pPr>
      <w:r w:rsidRPr="0009719B">
        <w:rPr>
          <w:rFonts w:ascii="Times New Roman" w:hAnsi="Times New Roman"/>
          <w:b/>
          <w:sz w:val="28"/>
          <w:szCs w:val="28"/>
        </w:rPr>
        <w:t>На Едином портале можно получить информацию о (об):</w:t>
      </w:r>
    </w:p>
    <w:p w:rsidR="00843858" w:rsidRPr="0009719B" w:rsidRDefault="00843858" w:rsidP="0009719B">
      <w:pPr>
        <w:spacing w:after="0" w:line="240" w:lineRule="auto"/>
        <w:ind w:firstLine="709"/>
        <w:rPr>
          <w:rFonts w:ascii="Times New Roman" w:hAnsi="Times New Roman"/>
          <w:b/>
          <w:sz w:val="28"/>
          <w:szCs w:val="28"/>
        </w:rPr>
      </w:pP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круге заявителей;</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сроке предоставления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результате предоставления муниципальной услуги, порядке выдачи результата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Информация об услуге предоставляется бесплатно.</w:t>
      </w:r>
    </w:p>
    <w:p w:rsidR="00843858" w:rsidRPr="0009719B" w:rsidRDefault="00843858" w:rsidP="0009719B">
      <w:pPr>
        <w:spacing w:after="0" w:line="240" w:lineRule="auto"/>
        <w:ind w:firstLine="709"/>
        <w:rPr>
          <w:rFonts w:ascii="Times New Roman" w:hAnsi="Times New Roman"/>
          <w:sz w:val="28"/>
          <w:szCs w:val="28"/>
        </w:rPr>
      </w:pPr>
    </w:p>
    <w:p w:rsidR="00843858" w:rsidRPr="0009719B" w:rsidRDefault="00843858" w:rsidP="0009719B">
      <w:pPr>
        <w:spacing w:after="0" w:line="240" w:lineRule="auto"/>
        <w:ind w:firstLine="709"/>
        <w:rPr>
          <w:rFonts w:ascii="Times New Roman" w:hAnsi="Times New Roman"/>
          <w:b/>
          <w:sz w:val="28"/>
          <w:szCs w:val="28"/>
        </w:rPr>
      </w:pPr>
    </w:p>
    <w:p w:rsidR="00843858" w:rsidRPr="0009719B" w:rsidRDefault="00843858" w:rsidP="0009719B">
      <w:pPr>
        <w:widowControl w:val="0"/>
        <w:autoSpaceDE w:val="0"/>
        <w:autoSpaceDN w:val="0"/>
        <w:spacing w:after="0" w:line="240" w:lineRule="auto"/>
        <w:ind w:firstLine="567"/>
        <w:jc w:val="both"/>
        <w:rPr>
          <w:rFonts w:ascii="Times New Roman" w:hAnsi="Times New Roman"/>
          <w:b/>
          <w:sz w:val="28"/>
          <w:szCs w:val="28"/>
        </w:rPr>
      </w:pPr>
      <w:r w:rsidRPr="0009719B">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43858" w:rsidRPr="0009719B" w:rsidRDefault="00843858" w:rsidP="0009719B">
      <w:pPr>
        <w:spacing w:after="0" w:line="240" w:lineRule="auto"/>
        <w:rPr>
          <w:rFonts w:ascii="Times New Roman" w:hAnsi="Times New Roman"/>
          <w:sz w:val="28"/>
          <w:szCs w:val="28"/>
        </w:rPr>
      </w:pPr>
    </w:p>
    <w:p w:rsidR="00843858" w:rsidRPr="0009719B" w:rsidRDefault="00843858" w:rsidP="0009719B">
      <w:pPr>
        <w:spacing w:after="0" w:line="240" w:lineRule="auto"/>
        <w:ind w:firstLine="708"/>
        <w:rPr>
          <w:rFonts w:ascii="Times New Roman" w:hAnsi="Times New Roman"/>
          <w:sz w:val="28"/>
          <w:szCs w:val="28"/>
        </w:rPr>
      </w:pPr>
      <w:r w:rsidRPr="0009719B">
        <w:rPr>
          <w:rFonts w:ascii="Times New Roman" w:hAnsi="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основания отказа в предоставлении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основания приостановления предоставления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порядок информирования о ходе предоставления муниципальной услуги;</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порядок получения консультаций;</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843858" w:rsidRPr="0009719B" w:rsidRDefault="00843858" w:rsidP="0009719B">
      <w:pPr>
        <w:spacing w:after="0" w:line="240" w:lineRule="auto"/>
        <w:ind w:firstLine="709"/>
        <w:rPr>
          <w:rFonts w:ascii="Times New Roman" w:hAnsi="Times New Roman"/>
          <w:sz w:val="28"/>
          <w:szCs w:val="28"/>
        </w:rPr>
      </w:pPr>
      <w:r w:rsidRPr="0009719B">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43858" w:rsidRPr="0009719B" w:rsidRDefault="00843858" w:rsidP="0009719B">
      <w:pPr>
        <w:widowControl w:val="0"/>
        <w:autoSpaceDE w:val="0"/>
        <w:autoSpaceDN w:val="0"/>
        <w:spacing w:after="0" w:line="240" w:lineRule="auto"/>
        <w:ind w:firstLine="567"/>
        <w:jc w:val="both"/>
        <w:rPr>
          <w:rFonts w:ascii="Times New Roman" w:hAnsi="Times New Roman"/>
          <w:sz w:val="28"/>
          <w:szCs w:val="28"/>
        </w:rPr>
      </w:pPr>
      <w:r w:rsidRPr="0009719B">
        <w:rPr>
          <w:rFonts w:ascii="Times New Roman" w:hAnsi="Times New Roman"/>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9719B">
        <w:rPr>
          <w:rFonts w:ascii="Times New Roman" w:hAnsi="Times New Roman"/>
          <w:b/>
          <w:sz w:val="28"/>
          <w:szCs w:val="28"/>
        </w:rPr>
        <w:t>;</w:t>
      </w:r>
      <w:r w:rsidRPr="0009719B">
        <w:rPr>
          <w:rFonts w:ascii="Times New Roman" w:hAnsi="Times New Roman"/>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09719B">
        <w:rPr>
          <w:rFonts w:ascii="Times New Roman" w:hAnsi="Times New Roman"/>
          <w:bCs/>
          <w:iCs/>
          <w:sz w:val="28"/>
          <w:szCs w:val="28"/>
        </w:rPr>
        <w:t>Среднеольшанского сельсовета Пристенского района Курской области</w:t>
      </w:r>
      <w:r w:rsidRPr="0009719B">
        <w:rPr>
          <w:rFonts w:ascii="Times New Roman" w:hAnsi="Times New Roman"/>
          <w:sz w:val="28"/>
          <w:szCs w:val="28"/>
          <w:u w:val="single"/>
        </w:rPr>
        <w:t>: http:/</w:t>
      </w:r>
      <w:r w:rsidRPr="0009719B">
        <w:rPr>
          <w:rFonts w:ascii="Arial" w:hAnsi="Arial" w:cs="Arial"/>
        </w:rPr>
        <w:t xml:space="preserve"> ://srolshanka.rkursk.ru/</w:t>
      </w:r>
      <w:r w:rsidRPr="0009719B">
        <w:rPr>
          <w:rFonts w:ascii="Times New Roman" w:hAnsi="Times New Roman"/>
          <w:sz w:val="28"/>
          <w:szCs w:val="28"/>
        </w:rPr>
        <w:t xml:space="preserve">, и  на Едином портале </w:t>
      </w:r>
      <w:hyperlink r:id="rId7" w:history="1">
        <w:r w:rsidRPr="0009719B">
          <w:rPr>
            <w:rFonts w:ascii="Times New Roman" w:hAnsi="Times New Roman"/>
            <w:sz w:val="28"/>
            <w:szCs w:val="28"/>
            <w:u w:val="single"/>
          </w:rPr>
          <w:t>https://www.gosuslugi.ru.»</w:t>
        </w:r>
      </w:hyperlink>
      <w:r w:rsidRPr="0009719B">
        <w:rPr>
          <w:rFonts w:ascii="Times New Roman" w:hAnsi="Times New Roman"/>
          <w:sz w:val="28"/>
          <w:szCs w:val="28"/>
          <w:u w:val="single"/>
        </w:rPr>
        <w:t>.</w:t>
      </w:r>
    </w:p>
    <w:p w:rsidR="00843858" w:rsidRPr="0009719B" w:rsidRDefault="00843858" w:rsidP="0009719B">
      <w:pPr>
        <w:spacing w:after="0" w:line="240" w:lineRule="auto"/>
        <w:jc w:val="both"/>
        <w:rPr>
          <w:rFonts w:ascii="Times New Roman" w:hAnsi="Times New Roman"/>
          <w:sz w:val="28"/>
          <w:szCs w:val="28"/>
        </w:rPr>
      </w:pPr>
    </w:p>
    <w:p w:rsidR="00843858" w:rsidRPr="0009719B" w:rsidRDefault="00843858" w:rsidP="0009719B">
      <w:pPr>
        <w:spacing w:after="0" w:line="240" w:lineRule="auto"/>
        <w:jc w:val="center"/>
        <w:rPr>
          <w:rFonts w:ascii="Times New Roman" w:hAnsi="Times New Roman"/>
          <w:b/>
          <w:bCs/>
          <w:sz w:val="28"/>
          <w:szCs w:val="28"/>
        </w:rPr>
      </w:pPr>
      <w:r w:rsidRPr="0009719B">
        <w:rPr>
          <w:rFonts w:ascii="Times New Roman" w:hAnsi="Times New Roman"/>
          <w:b/>
          <w:bCs/>
          <w:sz w:val="28"/>
          <w:szCs w:val="28"/>
        </w:rPr>
        <w:t>II. Стандарт предоставления муниципальной услуги</w:t>
      </w:r>
    </w:p>
    <w:p w:rsidR="00843858" w:rsidRPr="0009719B" w:rsidRDefault="00843858" w:rsidP="0009719B">
      <w:pPr>
        <w:spacing w:after="0" w:line="240" w:lineRule="auto"/>
        <w:ind w:firstLine="709"/>
        <w:jc w:val="center"/>
        <w:rPr>
          <w:rFonts w:ascii="Times New Roman" w:hAnsi="Times New Roman"/>
          <w:b/>
          <w:bCs/>
          <w:sz w:val="28"/>
          <w:szCs w:val="28"/>
        </w:rPr>
      </w:pPr>
      <w:r w:rsidRPr="0009719B">
        <w:rPr>
          <w:rFonts w:ascii="Times New Roman" w:hAnsi="Times New Roman"/>
          <w:b/>
          <w:bCs/>
          <w:sz w:val="28"/>
          <w:szCs w:val="28"/>
        </w:rPr>
        <w:t>2.1. Наименование муниципальной услуги</w:t>
      </w:r>
    </w:p>
    <w:p w:rsidR="00843858" w:rsidRPr="0009719B" w:rsidRDefault="00843858" w:rsidP="0009719B">
      <w:pPr>
        <w:spacing w:after="0" w:line="240" w:lineRule="auto"/>
        <w:ind w:firstLine="709"/>
        <w:jc w:val="center"/>
        <w:rPr>
          <w:rFonts w:ascii="Times New Roman" w:hAnsi="Times New Roman"/>
          <w:b/>
          <w:bCs/>
          <w:sz w:val="28"/>
          <w:szCs w:val="28"/>
        </w:rPr>
      </w:pPr>
    </w:p>
    <w:p w:rsidR="00843858" w:rsidRPr="0009719B" w:rsidRDefault="00843858" w:rsidP="0009719B">
      <w:pPr>
        <w:spacing w:after="0" w:line="240" w:lineRule="auto"/>
        <w:jc w:val="both"/>
        <w:rPr>
          <w:rFonts w:ascii="Times New Roman" w:hAnsi="Times New Roman"/>
          <w:bCs/>
          <w:sz w:val="28"/>
          <w:szCs w:val="28"/>
        </w:rPr>
      </w:pPr>
      <w:r w:rsidRPr="0009719B">
        <w:rPr>
          <w:rFonts w:ascii="Times New Roman" w:hAnsi="Times New Roman"/>
          <w:sz w:val="28"/>
          <w:szCs w:val="28"/>
        </w:rPr>
        <w:t xml:space="preserve"> </w:t>
      </w:r>
      <w:r w:rsidRPr="0009719B">
        <w:rPr>
          <w:rFonts w:ascii="Times New Roman" w:hAnsi="Times New Roman"/>
          <w:bCs/>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843858" w:rsidRPr="0009719B" w:rsidRDefault="00843858" w:rsidP="0009719B">
      <w:pPr>
        <w:spacing w:after="0" w:line="240" w:lineRule="auto"/>
        <w:jc w:val="both"/>
        <w:rPr>
          <w:rFonts w:ascii="Times New Roman" w:hAnsi="Times New Roman"/>
          <w:b/>
          <w:bCs/>
          <w:sz w:val="28"/>
          <w:szCs w:val="28"/>
        </w:rPr>
      </w:pPr>
    </w:p>
    <w:p w:rsidR="00843858" w:rsidRPr="0009719B" w:rsidRDefault="00843858" w:rsidP="0009719B">
      <w:pPr>
        <w:spacing w:after="0" w:line="240" w:lineRule="auto"/>
        <w:ind w:firstLine="720"/>
        <w:jc w:val="both"/>
        <w:rPr>
          <w:rFonts w:ascii="Times New Roman" w:hAnsi="Times New Roman"/>
          <w:b/>
          <w:bCs/>
          <w:sz w:val="28"/>
          <w:szCs w:val="28"/>
        </w:rPr>
      </w:pPr>
      <w:r w:rsidRPr="0009719B">
        <w:rPr>
          <w:rFonts w:ascii="Times New Roman" w:hAnsi="Times New Roman"/>
          <w:b/>
          <w:bCs/>
          <w:sz w:val="28"/>
          <w:szCs w:val="28"/>
        </w:rPr>
        <w:t>2.2. Наименование органа местного самоуправления, предоставляющего  муниципальную услугу</w:t>
      </w:r>
    </w:p>
    <w:p w:rsidR="00843858" w:rsidRPr="0009719B" w:rsidRDefault="00843858" w:rsidP="0009719B">
      <w:pPr>
        <w:spacing w:after="0" w:line="240" w:lineRule="auto"/>
        <w:ind w:firstLine="720"/>
        <w:jc w:val="both"/>
        <w:rPr>
          <w:rFonts w:ascii="Times New Roman" w:hAnsi="Times New Roman"/>
          <w:sz w:val="28"/>
          <w:szCs w:val="28"/>
        </w:rPr>
      </w:pPr>
    </w:p>
    <w:p w:rsidR="00843858" w:rsidRPr="0009719B" w:rsidRDefault="00843858" w:rsidP="0009719B">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09719B">
        <w:rPr>
          <w:rFonts w:ascii="Times New Roman" w:hAnsi="Times New Roman" w:cs="Times New Roman"/>
          <w:color w:val="auto"/>
          <w:sz w:val="28"/>
          <w:szCs w:val="28"/>
        </w:rPr>
        <w:t xml:space="preserve">2.2.1. </w:t>
      </w:r>
      <w:r w:rsidRPr="0009719B">
        <w:rPr>
          <w:rFonts w:ascii="Times New Roman" w:hAnsi="Times New Roman" w:cs="Times New Roman"/>
          <w:bCs/>
          <w:iCs/>
          <w:color w:val="auto"/>
          <w:kern w:val="0"/>
          <w:sz w:val="28"/>
          <w:szCs w:val="28"/>
          <w:lang w:eastAsia="ru-RU"/>
        </w:rPr>
        <w:t>Муниципальная услуга предоставляется Администрацией Среднеольшанского сельсовета Пристенского района Курской области. (далее – Администрация). (далее – Администрация).</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2.2.2. В предоставлении муниципальной услуги участвуют:</w:t>
      </w:r>
    </w:p>
    <w:p w:rsidR="00843858" w:rsidRPr="0009719B" w:rsidRDefault="00843858" w:rsidP="0009719B">
      <w:pPr>
        <w:widowControl w:val="0"/>
        <w:autoSpaceDE w:val="0"/>
        <w:autoSpaceDN w:val="0"/>
        <w:adjustRightInd w:val="0"/>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843858" w:rsidRPr="0009719B" w:rsidRDefault="00843858" w:rsidP="0009719B">
      <w:pPr>
        <w:spacing w:after="0" w:line="240" w:lineRule="auto"/>
        <w:ind w:firstLine="709"/>
        <w:jc w:val="both"/>
        <w:rPr>
          <w:rFonts w:ascii="Times New Roman" w:hAnsi="Times New Roman"/>
          <w:kern w:val="2"/>
          <w:sz w:val="28"/>
          <w:szCs w:val="28"/>
        </w:rPr>
      </w:pPr>
      <w:r w:rsidRPr="0009719B">
        <w:rPr>
          <w:rFonts w:ascii="Times New Roman" w:hAnsi="Times New Roman"/>
          <w:kern w:val="2"/>
          <w:sz w:val="28"/>
          <w:szCs w:val="28"/>
        </w:rPr>
        <w:t>-  Управление Федеральной службы государственной регистрации, кадастра и картографии по Курской области;</w:t>
      </w:r>
    </w:p>
    <w:p w:rsidR="00843858" w:rsidRPr="0009719B" w:rsidRDefault="00843858" w:rsidP="0009719B">
      <w:pPr>
        <w:widowControl w:val="0"/>
        <w:spacing w:after="0" w:line="240" w:lineRule="auto"/>
        <w:jc w:val="both"/>
        <w:rPr>
          <w:rFonts w:ascii="Times New Roman" w:hAnsi="Times New Roman"/>
          <w:kern w:val="2"/>
          <w:sz w:val="28"/>
          <w:szCs w:val="28"/>
        </w:rPr>
      </w:pPr>
      <w:r w:rsidRPr="0009719B">
        <w:rPr>
          <w:rFonts w:ascii="Times New Roman" w:hAnsi="Times New Roman"/>
          <w:kern w:val="2"/>
          <w:sz w:val="28"/>
          <w:szCs w:val="28"/>
        </w:rPr>
        <w:tab/>
        <w:t>- Управление Федеральной налоговой службы по Курской области.</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43858" w:rsidRPr="0009719B" w:rsidRDefault="00843858" w:rsidP="0009719B">
      <w:pPr>
        <w:spacing w:after="0" w:line="240" w:lineRule="auto"/>
        <w:ind w:firstLine="539"/>
        <w:jc w:val="both"/>
        <w:rPr>
          <w:rFonts w:ascii="Times New Roman" w:hAnsi="Times New Roman"/>
          <w:sz w:val="28"/>
          <w:szCs w:val="28"/>
        </w:rPr>
      </w:pPr>
      <w:r w:rsidRPr="0009719B">
        <w:rPr>
          <w:rFonts w:ascii="Times New Roman" w:hAnsi="Times New Roman"/>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43858" w:rsidRPr="0009719B" w:rsidRDefault="00843858" w:rsidP="0009719B">
      <w:pPr>
        <w:spacing w:after="0" w:line="240" w:lineRule="auto"/>
        <w:ind w:firstLine="720"/>
        <w:jc w:val="both"/>
        <w:rPr>
          <w:rFonts w:ascii="Times New Roman" w:hAnsi="Times New Roman"/>
          <w:b/>
          <w:bCs/>
          <w:sz w:val="28"/>
          <w:szCs w:val="28"/>
        </w:rPr>
      </w:pPr>
    </w:p>
    <w:p w:rsidR="00843858" w:rsidRPr="0009719B" w:rsidRDefault="00843858" w:rsidP="0009719B">
      <w:pPr>
        <w:spacing w:after="0" w:line="240" w:lineRule="auto"/>
        <w:ind w:firstLine="720"/>
        <w:jc w:val="both"/>
        <w:rPr>
          <w:rFonts w:ascii="Times New Roman" w:hAnsi="Times New Roman"/>
          <w:b/>
          <w:bCs/>
          <w:sz w:val="28"/>
          <w:szCs w:val="28"/>
        </w:rPr>
      </w:pPr>
      <w:r w:rsidRPr="0009719B">
        <w:rPr>
          <w:rFonts w:ascii="Times New Roman" w:hAnsi="Times New Roman"/>
          <w:b/>
          <w:bCs/>
          <w:sz w:val="28"/>
          <w:szCs w:val="28"/>
        </w:rPr>
        <w:t>2.3. Описание результата предоставления услуги</w:t>
      </w:r>
    </w:p>
    <w:p w:rsidR="00843858" w:rsidRPr="0009719B" w:rsidRDefault="00843858" w:rsidP="0009719B">
      <w:pPr>
        <w:spacing w:after="0" w:line="240" w:lineRule="auto"/>
        <w:ind w:firstLine="720"/>
        <w:jc w:val="both"/>
        <w:rPr>
          <w:rFonts w:ascii="Times New Roman" w:hAnsi="Times New Roman"/>
          <w:b/>
          <w:bCs/>
          <w:sz w:val="28"/>
          <w:szCs w:val="28"/>
        </w:rPr>
      </w:pP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Результатом предоставления муниципальной услуги является:</w:t>
      </w: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договор безвозмездного пользования земельного участка;</w:t>
      </w: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решение о предоставлении земельного участка в постоянное (бессрочное) пользование;</w:t>
      </w: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решение об отказе в предоставлении муниципальной услуги.</w:t>
      </w: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xml:space="preserve">- </w:t>
      </w:r>
      <w:r w:rsidRPr="0009719B">
        <w:rPr>
          <w:rFonts w:ascii="Times New Roman" w:hAnsi="Times New Roman"/>
          <w:kern w:val="3"/>
          <w:sz w:val="28"/>
          <w:szCs w:val="28"/>
        </w:rPr>
        <w:t>уведомление о возврате заявления</w:t>
      </w:r>
    </w:p>
    <w:p w:rsidR="00843858" w:rsidRPr="0009719B" w:rsidRDefault="00843858" w:rsidP="0009719B">
      <w:pPr>
        <w:spacing w:after="0" w:line="240" w:lineRule="auto"/>
        <w:ind w:firstLine="720"/>
        <w:jc w:val="both"/>
        <w:rPr>
          <w:rFonts w:ascii="Times New Roman" w:hAnsi="Times New Roman"/>
          <w:b/>
          <w:bCs/>
          <w:sz w:val="28"/>
          <w:szCs w:val="28"/>
        </w:rPr>
      </w:pPr>
    </w:p>
    <w:p w:rsidR="00843858" w:rsidRPr="0009719B" w:rsidRDefault="00843858" w:rsidP="0009719B">
      <w:pPr>
        <w:spacing w:after="0" w:line="240" w:lineRule="auto"/>
        <w:ind w:firstLine="720"/>
        <w:jc w:val="both"/>
        <w:rPr>
          <w:rFonts w:ascii="Times New Roman" w:hAnsi="Times New Roman"/>
          <w:b/>
          <w:bCs/>
          <w:sz w:val="28"/>
          <w:szCs w:val="28"/>
        </w:rPr>
      </w:pPr>
      <w:r w:rsidRPr="0009719B">
        <w:rPr>
          <w:rFonts w:ascii="Times New Roman" w:hAnsi="Times New Roman"/>
          <w:b/>
          <w:bCs/>
          <w:sz w:val="28"/>
          <w:szCs w:val="28"/>
        </w:rPr>
        <w:t>2.4. Срок предоставления услуги</w:t>
      </w:r>
    </w:p>
    <w:p w:rsidR="00843858" w:rsidRPr="0009719B" w:rsidRDefault="00843858" w:rsidP="0009719B">
      <w:pPr>
        <w:spacing w:after="0" w:line="240" w:lineRule="auto"/>
        <w:ind w:firstLine="720"/>
        <w:jc w:val="both"/>
        <w:rPr>
          <w:rFonts w:ascii="Times New Roman" w:hAnsi="Times New Roman"/>
          <w:sz w:val="28"/>
          <w:szCs w:val="28"/>
        </w:rPr>
      </w:pPr>
    </w:p>
    <w:p w:rsidR="00843858" w:rsidRPr="0009719B" w:rsidRDefault="00843858" w:rsidP="0009719B">
      <w:pPr>
        <w:pStyle w:val="p3"/>
        <w:shd w:val="clear" w:color="auto" w:fill="FFFFFF"/>
        <w:spacing w:after="0" w:line="240" w:lineRule="auto"/>
        <w:ind w:firstLine="708"/>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843858" w:rsidRPr="0009719B" w:rsidRDefault="00843858" w:rsidP="0009719B">
      <w:pPr>
        <w:pStyle w:val="p3"/>
        <w:shd w:val="clear" w:color="auto" w:fill="FFFFFF"/>
        <w:spacing w:after="0" w:line="240" w:lineRule="auto"/>
        <w:ind w:firstLine="708"/>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43858" w:rsidRPr="0009719B" w:rsidRDefault="00843858"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Направление уведомления об отказе в предоставлении муниципальной услуги заявителю не позднее 30 дней с даты  регистрации заявления.</w:t>
      </w:r>
    </w:p>
    <w:p w:rsidR="00843858" w:rsidRPr="0009719B" w:rsidRDefault="00843858" w:rsidP="0009719B">
      <w:pPr>
        <w:spacing w:after="0" w:line="240" w:lineRule="auto"/>
        <w:ind w:firstLine="284"/>
        <w:jc w:val="both"/>
        <w:rPr>
          <w:rFonts w:ascii="Times New Roman" w:hAnsi="Times New Roman"/>
          <w:sz w:val="28"/>
          <w:szCs w:val="28"/>
        </w:rPr>
      </w:pPr>
      <w:r w:rsidRPr="0009719B">
        <w:rPr>
          <w:rFonts w:ascii="Times New Roman" w:hAnsi="Times New Roman"/>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43858" w:rsidRPr="0009719B" w:rsidRDefault="00843858" w:rsidP="0009719B">
      <w:pPr>
        <w:spacing w:after="0" w:line="240" w:lineRule="auto"/>
        <w:ind w:firstLine="284"/>
        <w:jc w:val="both"/>
        <w:rPr>
          <w:rFonts w:ascii="Times New Roman" w:hAnsi="Times New Roman"/>
          <w:sz w:val="28"/>
          <w:szCs w:val="28"/>
        </w:rPr>
      </w:pPr>
    </w:p>
    <w:p w:rsidR="00843858" w:rsidRPr="0009719B" w:rsidRDefault="00843858" w:rsidP="0009719B">
      <w:pPr>
        <w:widowControl w:val="0"/>
        <w:autoSpaceDE w:val="0"/>
        <w:autoSpaceDN w:val="0"/>
        <w:adjustRightInd w:val="0"/>
        <w:spacing w:after="0" w:line="240" w:lineRule="auto"/>
        <w:jc w:val="center"/>
        <w:rPr>
          <w:rFonts w:ascii="Times New Roman" w:hAnsi="Times New Roman"/>
          <w:b/>
          <w:sz w:val="28"/>
          <w:szCs w:val="20"/>
        </w:rPr>
      </w:pPr>
      <w:r w:rsidRPr="0009719B">
        <w:rPr>
          <w:rFonts w:ascii="Times New Roman" w:hAnsi="Times New Roman"/>
          <w:b/>
          <w:sz w:val="28"/>
          <w:szCs w:val="20"/>
        </w:rPr>
        <w:t xml:space="preserve">2.5. Нормативные правовые акты, регулирующие предоставление </w:t>
      </w:r>
    </w:p>
    <w:p w:rsidR="00843858" w:rsidRPr="0009719B" w:rsidRDefault="00843858" w:rsidP="0009719B">
      <w:pPr>
        <w:widowControl w:val="0"/>
        <w:autoSpaceDE w:val="0"/>
        <w:autoSpaceDN w:val="0"/>
        <w:adjustRightInd w:val="0"/>
        <w:spacing w:after="0" w:line="240" w:lineRule="auto"/>
        <w:jc w:val="center"/>
        <w:rPr>
          <w:rFonts w:ascii="Times New Roman" w:hAnsi="Times New Roman"/>
          <w:b/>
          <w:sz w:val="28"/>
          <w:szCs w:val="20"/>
        </w:rPr>
      </w:pPr>
      <w:r w:rsidRPr="0009719B">
        <w:rPr>
          <w:rFonts w:ascii="Times New Roman" w:hAnsi="Times New Roman"/>
          <w:b/>
          <w:sz w:val="28"/>
          <w:szCs w:val="20"/>
        </w:rPr>
        <w:t>муниципальной  услуги</w:t>
      </w:r>
    </w:p>
    <w:p w:rsidR="00843858" w:rsidRPr="0009719B" w:rsidRDefault="00843858" w:rsidP="0009719B">
      <w:pPr>
        <w:ind w:firstLine="709"/>
        <w:jc w:val="both"/>
        <w:rPr>
          <w:rFonts w:ascii="Arial" w:hAnsi="Arial" w:cs="Arial"/>
        </w:rPr>
      </w:pPr>
      <w:r w:rsidRPr="0009719B">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09719B">
        <w:rPr>
          <w:rFonts w:ascii="Arial" w:hAnsi="Arial" w:cs="Arial"/>
        </w:rPr>
        <w:t>www. http://srolshanka.rkursk.ru/,</w:t>
      </w:r>
      <w:r w:rsidRPr="0009719B">
        <w:rPr>
          <w:rFonts w:ascii="Times New Roman" w:hAnsi="Times New Roman"/>
          <w:sz w:val="28"/>
          <w:szCs w:val="28"/>
        </w:rPr>
        <w:t xml:space="preserve"> в сети «Интернет», а также в Региональном реестре.</w:t>
      </w:r>
    </w:p>
    <w:p w:rsidR="00843858" w:rsidRPr="0009719B" w:rsidRDefault="00843858" w:rsidP="0009719B">
      <w:pPr>
        <w:spacing w:after="0" w:line="240" w:lineRule="auto"/>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43858" w:rsidRPr="0009719B" w:rsidRDefault="00843858" w:rsidP="0009719B">
      <w:pPr>
        <w:pStyle w:val="ConsPlusNormal0"/>
        <w:widowControl/>
        <w:ind w:firstLine="709"/>
        <w:jc w:val="both"/>
        <w:rPr>
          <w:rFonts w:ascii="Times New Roman" w:hAnsi="Times New Roman" w:cs="Times New Roman"/>
          <w:sz w:val="28"/>
          <w:szCs w:val="28"/>
          <w:lang w:eastAsia="en-US"/>
        </w:rPr>
      </w:pPr>
    </w:p>
    <w:p w:rsidR="00843858" w:rsidRPr="0009719B" w:rsidRDefault="00843858" w:rsidP="0009719B">
      <w:pPr>
        <w:pStyle w:val="ConsPlusNormal0"/>
        <w:widowControl/>
        <w:ind w:firstLine="709"/>
        <w:jc w:val="both"/>
        <w:rPr>
          <w:rFonts w:ascii="Times New Roman" w:hAnsi="Times New Roman" w:cs="Times New Roman"/>
          <w:i/>
          <w:sz w:val="28"/>
          <w:szCs w:val="28"/>
        </w:rPr>
      </w:pPr>
      <w:r w:rsidRPr="0009719B">
        <w:rPr>
          <w:rFonts w:ascii="Times New Roman" w:hAnsi="Times New Roman" w:cs="Times New Roman"/>
          <w:sz w:val="28"/>
          <w:szCs w:val="28"/>
          <w:lang w:eastAsia="en-US"/>
        </w:rPr>
        <w:t>2.6.1. Для получения муниципальной услуги заявитель представляет следующие документы:</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sz w:val="28"/>
          <w:szCs w:val="28"/>
        </w:rPr>
        <w:tab/>
        <w:t xml:space="preserve">1) </w:t>
      </w:r>
      <w:r w:rsidRPr="0009719B">
        <w:rPr>
          <w:rFonts w:ascii="Times New Roman" w:hAnsi="Times New Roman"/>
          <w:bCs/>
          <w:iCs/>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кадастровый номер испрашиваемого земельного участка;</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цель использования земельного участка;</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43858" w:rsidRPr="0009719B" w:rsidRDefault="00843858" w:rsidP="0009719B">
      <w:pPr>
        <w:spacing w:after="0" w:line="240" w:lineRule="auto"/>
        <w:jc w:val="both"/>
        <w:rPr>
          <w:rFonts w:ascii="Times New Roman" w:hAnsi="Times New Roman"/>
          <w:bCs/>
          <w:iCs/>
          <w:sz w:val="28"/>
          <w:szCs w:val="28"/>
        </w:rPr>
      </w:pPr>
      <w:r w:rsidRPr="0009719B">
        <w:rPr>
          <w:rFonts w:ascii="Times New Roman" w:hAnsi="Times New Roman"/>
          <w:bCs/>
          <w:iCs/>
          <w:sz w:val="28"/>
          <w:szCs w:val="28"/>
        </w:rPr>
        <w:tab/>
        <w:t>- почтовый адрес и (или) адрес электронной почты для связи с заявителем;</w:t>
      </w:r>
    </w:p>
    <w:p w:rsidR="00843858" w:rsidRPr="0009719B" w:rsidRDefault="00843858" w:rsidP="0009719B">
      <w:pPr>
        <w:spacing w:after="0" w:line="240" w:lineRule="auto"/>
        <w:jc w:val="both"/>
        <w:rPr>
          <w:rFonts w:ascii="Times New Roman" w:hAnsi="Times New Roman"/>
          <w:bCs/>
          <w:sz w:val="28"/>
          <w:szCs w:val="28"/>
        </w:rPr>
      </w:pPr>
      <w:r w:rsidRPr="0009719B">
        <w:rPr>
          <w:rFonts w:ascii="Times New Roman" w:hAnsi="Times New Roman"/>
          <w:bCs/>
          <w:iCs/>
          <w:sz w:val="28"/>
          <w:szCs w:val="28"/>
        </w:rPr>
        <w:tab/>
        <w:t>- дата подачи заявления о предоставлении земельного участка;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843858" w:rsidRPr="0009719B" w:rsidRDefault="00843858" w:rsidP="0009719B">
      <w:pPr>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2.6.4. Заявитель вправе предоставить заявление и документы следующим способом:</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в Администрацию:</w:t>
      </w:r>
    </w:p>
    <w:p w:rsidR="00843858" w:rsidRPr="0009719B" w:rsidRDefault="00843858" w:rsidP="0009719B">
      <w:pPr>
        <w:autoSpaceDE w:val="0"/>
        <w:autoSpaceDN w:val="0"/>
        <w:adjustRightInd w:val="0"/>
        <w:spacing w:after="0" w:line="240" w:lineRule="auto"/>
        <w:ind w:firstLine="539"/>
        <w:jc w:val="both"/>
        <w:rPr>
          <w:rFonts w:ascii="Times New Roman" w:hAnsi="Times New Roman"/>
          <w:bCs/>
          <w:sz w:val="28"/>
          <w:szCs w:val="28"/>
        </w:rPr>
      </w:pPr>
      <w:r w:rsidRPr="0009719B">
        <w:rPr>
          <w:rFonts w:ascii="Times New Roman" w:hAnsi="Times New Roman"/>
          <w:sz w:val="28"/>
          <w:szCs w:val="28"/>
        </w:rPr>
        <w:t xml:space="preserve">- </w:t>
      </w:r>
      <w:r w:rsidRPr="0009719B">
        <w:rPr>
          <w:rFonts w:ascii="Times New Roman" w:hAnsi="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bCs/>
          <w:sz w:val="28"/>
          <w:szCs w:val="28"/>
        </w:rPr>
        <w:t xml:space="preserve">- </w:t>
      </w:r>
      <w:r w:rsidRPr="0009719B">
        <w:rPr>
          <w:rFonts w:ascii="Times New Roman" w:hAnsi="Times New Roman"/>
          <w:sz w:val="28"/>
          <w:szCs w:val="28"/>
        </w:rPr>
        <w:t>или</w:t>
      </w:r>
      <w:r w:rsidRPr="0009719B">
        <w:rPr>
          <w:rFonts w:ascii="Times New Roman" w:hAnsi="Times New Roman"/>
          <w:bCs/>
          <w:sz w:val="28"/>
          <w:szCs w:val="28"/>
        </w:rPr>
        <w:t xml:space="preserve"> путем направления электронного документа на официальную электронную почту органа власти.</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в МФЦ:</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843858" w:rsidRPr="0009719B" w:rsidRDefault="00843858" w:rsidP="0009719B">
      <w:pPr>
        <w:autoSpaceDE w:val="0"/>
        <w:autoSpaceDN w:val="0"/>
        <w:adjustRightInd w:val="0"/>
        <w:spacing w:before="280" w:after="0" w:line="240" w:lineRule="auto"/>
        <w:ind w:firstLine="540"/>
        <w:jc w:val="both"/>
        <w:rPr>
          <w:rFonts w:ascii="Times New Roman" w:hAnsi="Times New Roman"/>
          <w:bCs/>
          <w:sz w:val="28"/>
          <w:szCs w:val="28"/>
        </w:rPr>
      </w:pPr>
      <w:r w:rsidRPr="0009719B">
        <w:rPr>
          <w:rFonts w:ascii="Times New Roman" w:hAnsi="Times New Roman"/>
          <w:sz w:val="28"/>
          <w:szCs w:val="28"/>
        </w:rPr>
        <w:t>2.6.5.</w:t>
      </w:r>
      <w:r w:rsidRPr="0009719B">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43858" w:rsidRPr="0009719B" w:rsidRDefault="00843858" w:rsidP="0009719B">
      <w:pPr>
        <w:spacing w:after="0" w:line="240" w:lineRule="auto"/>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 выписка из Единого государственного реестра недвижимости на приобретаемый земельный участок;</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3) выписка из Единого государственного реестра недвижимости на здания, сооружения.</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Непредставление заявителем указанных документов не является основанием для отказа в предоставлении услуги.</w:t>
      </w:r>
    </w:p>
    <w:p w:rsidR="00843858" w:rsidRPr="0009719B" w:rsidRDefault="00843858" w:rsidP="0009719B">
      <w:pPr>
        <w:autoSpaceDN w:val="0"/>
        <w:adjustRightInd w:val="0"/>
        <w:ind w:firstLine="540"/>
        <w:jc w:val="both"/>
        <w:rPr>
          <w:rFonts w:ascii="Times New Roman" w:hAnsi="Times New Roman"/>
          <w:sz w:val="28"/>
          <w:szCs w:val="28"/>
          <w:lang w:eastAsia="en-US"/>
        </w:rPr>
      </w:pPr>
      <w:r w:rsidRPr="0009719B">
        <w:rPr>
          <w:rFonts w:ascii="Times New Roman" w:hAnsi="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2.8. Указание на запрет требовать от заявителя</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Не допускается требовать от заявителя:</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9719B">
          <w:rPr>
            <w:rFonts w:ascii="Times New Roman" w:hAnsi="Times New Roman"/>
            <w:sz w:val="28"/>
            <w:szCs w:val="28"/>
          </w:rPr>
          <w:t>2010 г</w:t>
        </w:r>
      </w:smartTag>
      <w:r w:rsidRPr="0009719B">
        <w:rPr>
          <w:rFonts w:ascii="Times New Roman" w:hAnsi="Times New Roman"/>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9719B">
          <w:rPr>
            <w:rFonts w:ascii="Times New Roman" w:hAnsi="Times New Roman"/>
            <w:sz w:val="28"/>
            <w:szCs w:val="28"/>
          </w:rPr>
          <w:t>2010 г</w:t>
        </w:r>
      </w:smartTag>
      <w:r w:rsidRPr="0009719B">
        <w:rPr>
          <w:rFonts w:ascii="Times New Roman" w:hAnsi="Times New Roman"/>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09719B">
        <w:rPr>
          <w:rFonts w:ascii="Arial" w:hAnsi="Arial" w:cs="Arial"/>
          <w:sz w:val="28"/>
          <w:szCs w:val="28"/>
        </w:rPr>
        <w:t xml:space="preserve"> </w:t>
      </w:r>
      <w:r w:rsidRPr="0009719B">
        <w:rPr>
          <w:rFonts w:ascii="Times New Roman" w:hAnsi="Times New Roman"/>
          <w:sz w:val="28"/>
          <w:szCs w:val="28"/>
        </w:rPr>
        <w:t xml:space="preserve">от 27 июля </w:t>
      </w:r>
      <w:smartTag w:uri="urn:schemas-microsoft-com:office:smarttags" w:element="metricconverter">
        <w:smartTagPr>
          <w:attr w:name="ProductID" w:val="2010 г"/>
        </w:smartTagPr>
        <w:r w:rsidRPr="0009719B">
          <w:rPr>
            <w:rFonts w:ascii="Times New Roman" w:hAnsi="Times New Roman"/>
            <w:sz w:val="28"/>
            <w:szCs w:val="28"/>
          </w:rPr>
          <w:t>2010 г</w:t>
        </w:r>
      </w:smartTag>
      <w:r w:rsidRPr="0009719B">
        <w:rPr>
          <w:rFonts w:ascii="Times New Roman" w:hAnsi="Times New Roman"/>
          <w:sz w:val="28"/>
          <w:szCs w:val="28"/>
        </w:rPr>
        <w:t>. № 210-ФЗ «Об организации предоставления государственных и муниципальных услуг.</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Заявление не соответствует требованиям пунктов 2.6.2., 2.6.3. настоящего Административного регламента;</w:t>
      </w:r>
    </w:p>
    <w:p w:rsidR="00843858" w:rsidRPr="0009719B" w:rsidRDefault="00843858"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к заявлению не приложены документы, предусмотренные пунктом 2.6.1. настоящего Административного регламента. </w:t>
      </w:r>
    </w:p>
    <w:p w:rsidR="00843858" w:rsidRPr="0009719B" w:rsidRDefault="00843858" w:rsidP="0009719B">
      <w:pPr>
        <w:spacing w:after="0" w:line="240" w:lineRule="auto"/>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43858" w:rsidRPr="0009719B" w:rsidRDefault="00843858" w:rsidP="0009719B">
      <w:pPr>
        <w:spacing w:after="0" w:line="240" w:lineRule="auto"/>
        <w:ind w:firstLine="709"/>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2.10.1.</w:t>
      </w:r>
      <w:r w:rsidRPr="0009719B">
        <w:rPr>
          <w:rFonts w:ascii="Times New Roman" w:hAnsi="Times New Roman"/>
          <w:b/>
          <w:bCs/>
          <w:sz w:val="28"/>
          <w:szCs w:val="28"/>
        </w:rPr>
        <w:t xml:space="preserve"> </w:t>
      </w:r>
      <w:r w:rsidRPr="0009719B">
        <w:rPr>
          <w:rFonts w:ascii="Times New Roman" w:hAnsi="Times New Roman"/>
          <w:bCs/>
          <w:sz w:val="28"/>
          <w:szCs w:val="28"/>
        </w:rPr>
        <w:t>Оснований для приостановления предоставления муниципальной услуги законодательством не предусмотрено.</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2.10.2. Основания для отказа в предоставлении муниципальной услуги:</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09719B">
          <w:rPr>
            <w:rStyle w:val="Hyperlink"/>
            <w:rFonts w:ascii="Times New Roman" w:hAnsi="Times New Roman"/>
            <w:color w:val="auto"/>
            <w:sz w:val="28"/>
            <w:szCs w:val="28"/>
          </w:rPr>
          <w:t>подпунктом 10 пункта 2 статьи 39.10</w:t>
        </w:r>
      </w:hyperlink>
      <w:r w:rsidRPr="0009719B">
        <w:rPr>
          <w:rFonts w:ascii="Times New Roman" w:hAnsi="Times New Roman"/>
          <w:sz w:val="28"/>
          <w:szCs w:val="28"/>
        </w:rPr>
        <w:t xml:space="preserve"> Земельного Кодекса;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09719B">
          <w:rPr>
            <w:rStyle w:val="Hyperlink"/>
            <w:rFonts w:ascii="Times New Roman" w:hAnsi="Times New Roman"/>
            <w:color w:val="auto"/>
            <w:sz w:val="28"/>
            <w:szCs w:val="28"/>
          </w:rPr>
          <w:t>пунктом 3 статьи 39.36</w:t>
        </w:r>
      </w:hyperlink>
      <w:r w:rsidRPr="0009719B">
        <w:rPr>
          <w:rFonts w:ascii="Times New Roman" w:hAnsi="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09719B">
          <w:rPr>
            <w:rStyle w:val="Hyperlink"/>
            <w:rFonts w:ascii="Times New Roman" w:hAnsi="Times New Roman"/>
            <w:color w:val="auto"/>
            <w:sz w:val="28"/>
            <w:szCs w:val="28"/>
          </w:rPr>
          <w:t>пунктом 19 статьи 39.11</w:t>
        </w:r>
      </w:hyperlink>
      <w:r w:rsidRPr="0009719B">
        <w:rPr>
          <w:rFonts w:ascii="Times New Roman" w:hAnsi="Times New Roman"/>
          <w:sz w:val="28"/>
          <w:szCs w:val="28"/>
        </w:rPr>
        <w:t xml:space="preserve"> Земельного  кодекса РФ;</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12) в отношении земельного участка, указанного в заявлении о его предоставлении, поступило предусмотренное </w:t>
      </w:r>
      <w:hyperlink r:id="rId11" w:history="1">
        <w:r w:rsidRPr="0009719B">
          <w:rPr>
            <w:rStyle w:val="Hyperlink"/>
            <w:rFonts w:ascii="Times New Roman" w:hAnsi="Times New Roman"/>
            <w:color w:val="auto"/>
            <w:sz w:val="28"/>
            <w:szCs w:val="28"/>
          </w:rPr>
          <w:t>подпунктом 6 пункта 4 статьи 39.11</w:t>
        </w:r>
      </w:hyperlink>
      <w:r w:rsidRPr="0009719B">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09719B">
          <w:rPr>
            <w:rStyle w:val="Hyperlink"/>
            <w:rFonts w:ascii="Times New Roman" w:hAnsi="Times New Roman"/>
            <w:color w:val="auto"/>
            <w:sz w:val="28"/>
            <w:szCs w:val="28"/>
          </w:rPr>
          <w:t>подпунктом 4 пункта 4 статьи 39.11</w:t>
        </w:r>
      </w:hyperlink>
      <w:r w:rsidRPr="0009719B">
        <w:rPr>
          <w:rFonts w:ascii="Times New Roman" w:hAnsi="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Pr="0009719B">
          <w:rPr>
            <w:rStyle w:val="Hyperlink"/>
            <w:rFonts w:ascii="Times New Roman" w:hAnsi="Times New Roman"/>
            <w:color w:val="auto"/>
            <w:sz w:val="28"/>
            <w:szCs w:val="28"/>
          </w:rPr>
          <w:t>пунктом 8 статьи 39.11</w:t>
        </w:r>
      </w:hyperlink>
      <w:r w:rsidRPr="0009719B">
        <w:rPr>
          <w:rFonts w:ascii="Times New Roman" w:hAnsi="Times New Roman"/>
          <w:sz w:val="28"/>
          <w:szCs w:val="28"/>
        </w:rPr>
        <w:t xml:space="preserve"> Земельного Кодекса;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09719B">
          <w:rPr>
            <w:rStyle w:val="Hyperlink"/>
            <w:rFonts w:ascii="Times New Roman" w:hAnsi="Times New Roman"/>
            <w:color w:val="auto"/>
            <w:sz w:val="28"/>
            <w:szCs w:val="28"/>
          </w:rPr>
          <w:t>подпунктом 1 пункта 1 статьи 39.18</w:t>
        </w:r>
      </w:hyperlink>
      <w:r w:rsidRPr="0009719B">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09719B">
          <w:rPr>
            <w:rStyle w:val="Hyperlink"/>
            <w:rFonts w:ascii="Times New Roman" w:hAnsi="Times New Roman"/>
            <w:color w:val="auto"/>
            <w:sz w:val="28"/>
            <w:szCs w:val="28"/>
          </w:rPr>
          <w:t>подпунктом 10 пункта 2 статьи 39.10</w:t>
        </w:r>
      </w:hyperlink>
      <w:r w:rsidRPr="0009719B">
        <w:rPr>
          <w:rFonts w:ascii="Times New Roman" w:hAnsi="Times New Roman"/>
          <w:sz w:val="28"/>
          <w:szCs w:val="28"/>
        </w:rPr>
        <w:t xml:space="preserve"> Земельного Кодекса;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19) предоставление земельного участка на заявленном виде прав не допускается;</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Pr="0009719B">
          <w:rPr>
            <w:rStyle w:val="Hyperlink"/>
            <w:rFonts w:ascii="Times New Roman" w:hAnsi="Times New Roman"/>
            <w:color w:val="auto"/>
            <w:sz w:val="28"/>
            <w:szCs w:val="28"/>
          </w:rPr>
          <w:t>законом</w:t>
        </w:r>
      </w:hyperlink>
      <w:r w:rsidRPr="0009719B">
        <w:rPr>
          <w:rFonts w:ascii="Times New Roman" w:hAnsi="Times New Roman"/>
          <w:sz w:val="28"/>
          <w:szCs w:val="28"/>
        </w:rPr>
        <w:t xml:space="preserve"> "О государственной регистрации недвижимости";</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3858" w:rsidRPr="0009719B" w:rsidRDefault="00843858" w:rsidP="0009719B">
      <w:pPr>
        <w:spacing w:after="0" w:line="240" w:lineRule="auto"/>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43858" w:rsidRPr="0009719B" w:rsidRDefault="00843858" w:rsidP="0009719B">
      <w:pPr>
        <w:spacing w:after="0" w:line="240" w:lineRule="auto"/>
        <w:ind w:firstLine="709"/>
        <w:jc w:val="both"/>
        <w:rPr>
          <w:rFonts w:ascii="Times New Roman" w:hAnsi="Times New Roman"/>
          <w:b/>
          <w:bCs/>
          <w:sz w:val="28"/>
          <w:szCs w:val="28"/>
        </w:rPr>
      </w:pP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43858" w:rsidRPr="0009719B" w:rsidRDefault="00843858" w:rsidP="0009719B">
      <w:pPr>
        <w:autoSpaceDE w:val="0"/>
        <w:autoSpaceDN w:val="0"/>
        <w:adjustRightInd w:val="0"/>
        <w:spacing w:after="0" w:line="240" w:lineRule="auto"/>
        <w:ind w:firstLine="540"/>
        <w:jc w:val="both"/>
        <w:rPr>
          <w:rFonts w:ascii="Times New Roman" w:hAnsi="Times New Roman"/>
          <w:i/>
          <w:iCs/>
          <w:sz w:val="28"/>
          <w:szCs w:val="28"/>
          <w:lang w:eastAsia="ar-SA"/>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843858" w:rsidRPr="0009719B" w:rsidRDefault="00843858" w:rsidP="0009719B">
      <w:pPr>
        <w:spacing w:after="0" w:line="240" w:lineRule="auto"/>
        <w:ind w:firstLine="709"/>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Муниципальная услуга предоставляется без взимания государственной пошлины или иной платы.</w:t>
      </w:r>
    </w:p>
    <w:p w:rsidR="00843858" w:rsidRPr="0009719B" w:rsidRDefault="00843858" w:rsidP="0009719B">
      <w:pPr>
        <w:autoSpaceDE w:val="0"/>
        <w:autoSpaceDN w:val="0"/>
        <w:adjustRightInd w:val="0"/>
        <w:ind w:firstLine="540"/>
        <w:jc w:val="both"/>
        <w:rPr>
          <w:rFonts w:ascii="Times New Roman" w:hAnsi="Times New Roman"/>
          <w:sz w:val="28"/>
          <w:szCs w:val="28"/>
        </w:rPr>
      </w:pPr>
      <w:r w:rsidRPr="0009719B">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43858" w:rsidRPr="0009719B" w:rsidRDefault="00843858" w:rsidP="0009719B">
      <w:pPr>
        <w:spacing w:after="0" w:line="240" w:lineRule="auto"/>
        <w:ind w:firstLine="709"/>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43858" w:rsidRPr="0009719B" w:rsidRDefault="00843858" w:rsidP="0009719B">
      <w:pPr>
        <w:pStyle w:val="p5"/>
        <w:shd w:val="clear" w:color="auto" w:fill="FFFFFF"/>
        <w:spacing w:after="0" w:line="240" w:lineRule="auto"/>
        <w:ind w:firstLine="708"/>
        <w:jc w:val="both"/>
        <w:rPr>
          <w:rStyle w:val="s2"/>
          <w:rFonts w:ascii="Times New Roman" w:hAnsi="Times New Roman"/>
          <w:bCs/>
          <w:iCs/>
          <w:color w:val="auto"/>
          <w:sz w:val="28"/>
          <w:szCs w:val="28"/>
        </w:rPr>
      </w:pP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43858" w:rsidRPr="0009719B" w:rsidRDefault="00843858" w:rsidP="0009719B">
      <w:pPr>
        <w:pStyle w:val="ConsPlusNormal0"/>
        <w:ind w:firstLine="540"/>
        <w:jc w:val="both"/>
        <w:rPr>
          <w:rFonts w:ascii="Times New Roman" w:hAnsi="Times New Roman" w:cs="Times New Roman"/>
          <w:i/>
          <w:iCs/>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2.14.</w:t>
      </w:r>
      <w:r w:rsidRPr="0009719B">
        <w:rPr>
          <w:rFonts w:ascii="Times New Roman" w:hAnsi="Times New Roman"/>
          <w:sz w:val="28"/>
          <w:szCs w:val="28"/>
        </w:rPr>
        <w:t xml:space="preserve"> </w:t>
      </w:r>
      <w:r w:rsidRPr="0009719B">
        <w:rPr>
          <w:rFonts w:ascii="Times New Roman" w:hAnsi="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43858" w:rsidRPr="0009719B" w:rsidRDefault="00843858" w:rsidP="0009719B">
      <w:pPr>
        <w:tabs>
          <w:tab w:val="left" w:pos="2385"/>
        </w:tabs>
        <w:spacing w:after="0" w:line="240" w:lineRule="auto"/>
        <w:jc w:val="both"/>
        <w:rPr>
          <w:rFonts w:ascii="Times New Roman" w:hAnsi="Times New Roman"/>
          <w:sz w:val="28"/>
          <w:szCs w:val="28"/>
        </w:rPr>
      </w:pPr>
      <w:r w:rsidRPr="0009719B">
        <w:rPr>
          <w:rFonts w:ascii="Times New Roman" w:hAnsi="Times New Roman"/>
          <w:sz w:val="28"/>
          <w:szCs w:val="28"/>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843858" w:rsidRPr="0009719B" w:rsidRDefault="00843858" w:rsidP="0009719B">
      <w:pPr>
        <w:spacing w:after="0" w:line="240" w:lineRule="auto"/>
        <w:ind w:firstLine="709"/>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2.15. Срок и порядок регистрации запроса заявителя о предоставлении услуги, в том числе в электронной форме</w:t>
      </w:r>
    </w:p>
    <w:p w:rsidR="00843858" w:rsidRPr="0009719B" w:rsidRDefault="00843858" w:rsidP="0009719B">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
    <w:p w:rsidR="00843858" w:rsidRPr="0009719B" w:rsidRDefault="00843858" w:rsidP="0009719B">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843858" w:rsidRPr="0009719B" w:rsidRDefault="00843858"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43858" w:rsidRPr="0009719B" w:rsidRDefault="00843858"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43858" w:rsidRPr="0009719B" w:rsidRDefault="00843858"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проверяет документы согласно представленной описи;</w:t>
      </w:r>
    </w:p>
    <w:p w:rsidR="00843858" w:rsidRPr="0009719B" w:rsidRDefault="00843858" w:rsidP="0009719B">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843858" w:rsidRPr="0009719B" w:rsidRDefault="00843858" w:rsidP="0009719B">
      <w:pPr>
        <w:widowControl w:val="0"/>
        <w:tabs>
          <w:tab w:val="left" w:pos="540"/>
        </w:tabs>
        <w:autoSpaceDE w:val="0"/>
        <w:autoSpaceDN w:val="0"/>
        <w:adjustRightInd w:val="0"/>
        <w:spacing w:after="0" w:line="240" w:lineRule="auto"/>
        <w:jc w:val="both"/>
        <w:rPr>
          <w:rFonts w:ascii="Times New Roman" w:hAnsi="Times New Roman"/>
          <w:sz w:val="28"/>
          <w:szCs w:val="28"/>
        </w:rPr>
      </w:pPr>
      <w:r w:rsidRPr="0009719B">
        <w:rPr>
          <w:rFonts w:ascii="Times New Roman" w:hAnsi="Times New Roman"/>
          <w:sz w:val="28"/>
          <w:szCs w:val="28"/>
        </w:rPr>
        <w:tab/>
        <w:t>- сообщает заявителю о дате выдачи результата  предоставления муниципальной услуги.</w:t>
      </w:r>
    </w:p>
    <w:p w:rsidR="00843858" w:rsidRPr="0009719B" w:rsidRDefault="00843858" w:rsidP="0009719B">
      <w:pPr>
        <w:widowControl w:val="0"/>
        <w:spacing w:after="0" w:line="240" w:lineRule="auto"/>
        <w:jc w:val="both"/>
        <w:rPr>
          <w:rFonts w:ascii="Times New Roman" w:hAnsi="Times New Roman"/>
          <w:b/>
          <w:bCs/>
          <w:sz w:val="28"/>
          <w:szCs w:val="28"/>
        </w:rPr>
      </w:pPr>
    </w:p>
    <w:p w:rsidR="00843858" w:rsidRPr="0009719B" w:rsidRDefault="00843858" w:rsidP="0009719B">
      <w:pPr>
        <w:widowControl w:val="0"/>
        <w:autoSpaceDE w:val="0"/>
        <w:autoSpaceDN w:val="0"/>
        <w:adjustRightInd w:val="0"/>
        <w:spacing w:after="0" w:line="240" w:lineRule="auto"/>
        <w:ind w:firstLine="567"/>
        <w:jc w:val="both"/>
        <w:rPr>
          <w:rFonts w:ascii="Times New Roman" w:hAnsi="Times New Roman"/>
          <w:b/>
          <w:bCs/>
          <w:sz w:val="28"/>
          <w:szCs w:val="28"/>
        </w:rPr>
      </w:pPr>
      <w:r w:rsidRPr="0009719B">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3858" w:rsidRPr="0009719B" w:rsidRDefault="00843858" w:rsidP="0009719B">
      <w:pPr>
        <w:widowControl w:val="0"/>
        <w:spacing w:after="0" w:line="240" w:lineRule="auto"/>
        <w:jc w:val="both"/>
        <w:rPr>
          <w:rFonts w:ascii="Times New Roman" w:hAnsi="Times New Roman"/>
          <w:b/>
          <w:bCs/>
          <w:sz w:val="28"/>
          <w:szCs w:val="28"/>
        </w:rPr>
      </w:pP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Места ожидания заявителей оборудуются стульями и (или) кресельными секциями, и (или) скамьями.</w:t>
      </w:r>
    </w:p>
    <w:p w:rsidR="00843858" w:rsidRPr="0009719B" w:rsidRDefault="00843858" w:rsidP="0009719B">
      <w:pPr>
        <w:autoSpaceDE w:val="0"/>
        <w:autoSpaceDN w:val="0"/>
        <w:adjustRightInd w:val="0"/>
        <w:spacing w:after="0" w:line="240" w:lineRule="auto"/>
        <w:ind w:firstLine="539"/>
        <w:jc w:val="both"/>
        <w:rPr>
          <w:rFonts w:ascii="Times New Roman" w:hAnsi="Times New Roman"/>
          <w:sz w:val="28"/>
          <w:szCs w:val="28"/>
        </w:rPr>
      </w:pPr>
      <w:r w:rsidRPr="0009719B">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43858" w:rsidRPr="0009719B" w:rsidRDefault="00843858" w:rsidP="0009719B">
      <w:pPr>
        <w:spacing w:after="0" w:line="240" w:lineRule="auto"/>
        <w:ind w:firstLine="709"/>
        <w:jc w:val="both"/>
        <w:rPr>
          <w:rFonts w:ascii="Times New Roman" w:hAnsi="Times New Roman"/>
          <w:bCs/>
          <w:sz w:val="28"/>
          <w:szCs w:val="28"/>
        </w:rPr>
      </w:pPr>
      <w:r w:rsidRPr="0009719B">
        <w:rPr>
          <w:rFonts w:ascii="Times New Roman" w:hAnsi="Times New Roman"/>
          <w:bCs/>
          <w:sz w:val="28"/>
          <w:szCs w:val="28"/>
        </w:rPr>
        <w:t>2.16.3. Обеспечение доступности для инвалидов.</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возможность беспрепятственного входа в помещение  и выхода из него;</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допуск в помещение сурдопереводчика и тифлосурдопереводчика;</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43858" w:rsidRPr="0009719B" w:rsidRDefault="00843858" w:rsidP="0009719B">
      <w:pPr>
        <w:widowControl w:val="0"/>
        <w:spacing w:after="0" w:line="240" w:lineRule="auto"/>
        <w:jc w:val="both"/>
        <w:rPr>
          <w:rFonts w:ascii="Times New Roman" w:hAnsi="Times New Roman"/>
          <w:b/>
          <w:bCs/>
          <w:sz w:val="28"/>
          <w:szCs w:val="28"/>
        </w:rPr>
      </w:pPr>
    </w:p>
    <w:p w:rsidR="00843858" w:rsidRPr="0009719B" w:rsidRDefault="00843858" w:rsidP="0009719B">
      <w:pPr>
        <w:spacing w:after="0" w:line="240" w:lineRule="auto"/>
        <w:ind w:firstLine="540"/>
        <w:jc w:val="both"/>
        <w:rPr>
          <w:rFonts w:ascii="Times New Roman" w:hAnsi="Times New Roman"/>
          <w:b/>
          <w:bCs/>
          <w:sz w:val="28"/>
          <w:szCs w:val="28"/>
          <w:lang w:eastAsia="en-US"/>
        </w:rPr>
      </w:pPr>
      <w:r w:rsidRPr="0009719B">
        <w:rPr>
          <w:rFonts w:ascii="Times New Roman" w:hAnsi="Times New Roman"/>
          <w:b/>
          <w:bCs/>
          <w:sz w:val="28"/>
          <w:szCs w:val="28"/>
          <w:lang w:eastAsia="en-US"/>
        </w:rPr>
        <w:t>2.17. П</w:t>
      </w:r>
      <w:r w:rsidRPr="0009719B">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09719B">
        <w:rPr>
          <w:rFonts w:ascii="Times New Roman" w:hAnsi="Times New Roman"/>
          <w:sz w:val="28"/>
          <w:szCs w:val="28"/>
          <w:lang w:eastAsia="en-US"/>
        </w:rPr>
        <w:t xml:space="preserve"> </w:t>
      </w:r>
      <w:r w:rsidRPr="0009719B">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43858" w:rsidRPr="0009719B" w:rsidRDefault="00843858" w:rsidP="0009719B">
      <w:pPr>
        <w:autoSpaceDE w:val="0"/>
        <w:spacing w:after="0" w:line="240" w:lineRule="auto"/>
        <w:ind w:firstLine="704"/>
        <w:jc w:val="both"/>
        <w:rPr>
          <w:rFonts w:ascii="Times New Roman" w:hAnsi="Times New Roman"/>
          <w:b/>
          <w:bCs/>
          <w:sz w:val="28"/>
          <w:szCs w:val="28"/>
        </w:rPr>
      </w:pPr>
      <w:r w:rsidRPr="0009719B">
        <w:rPr>
          <w:rFonts w:ascii="Times New Roman" w:hAnsi="Times New Roman"/>
          <w:b/>
          <w:bCs/>
          <w:sz w:val="28"/>
          <w:szCs w:val="28"/>
        </w:rPr>
        <w:t xml:space="preserve">Показатели доступности </w:t>
      </w:r>
      <w:r w:rsidRPr="0009719B">
        <w:rPr>
          <w:rFonts w:ascii="Times New Roman" w:hAnsi="Times New Roman"/>
          <w:b/>
          <w:sz w:val="28"/>
          <w:szCs w:val="28"/>
        </w:rPr>
        <w:t>муниципальной</w:t>
      </w:r>
      <w:r w:rsidRPr="0009719B">
        <w:rPr>
          <w:rFonts w:ascii="Times New Roman" w:hAnsi="Times New Roman"/>
          <w:b/>
          <w:bCs/>
          <w:sz w:val="28"/>
          <w:szCs w:val="28"/>
        </w:rPr>
        <w:t xml:space="preserve"> услуги:</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транспортная или пешая доступность к местам предоставления муниципальной услуги;</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 xml:space="preserve">предоставление муниципальной услуги в электронном виде; </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843858" w:rsidRPr="0009719B" w:rsidRDefault="00843858" w:rsidP="0009719B">
      <w:pPr>
        <w:shd w:val="clear" w:color="auto" w:fill="FFFFFF"/>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43858" w:rsidRPr="0009719B" w:rsidRDefault="00843858" w:rsidP="0009719B">
      <w:pPr>
        <w:autoSpaceDE w:val="0"/>
        <w:spacing w:after="0" w:line="240" w:lineRule="auto"/>
        <w:ind w:firstLine="704"/>
        <w:jc w:val="both"/>
        <w:rPr>
          <w:rFonts w:ascii="Times New Roman" w:hAnsi="Times New Roman"/>
          <w:sz w:val="28"/>
          <w:szCs w:val="28"/>
        </w:rPr>
      </w:pPr>
    </w:p>
    <w:p w:rsidR="00843858" w:rsidRPr="0009719B" w:rsidRDefault="00843858" w:rsidP="0009719B">
      <w:pPr>
        <w:autoSpaceDE w:val="0"/>
        <w:spacing w:after="0" w:line="240" w:lineRule="auto"/>
        <w:ind w:firstLine="704"/>
        <w:jc w:val="both"/>
        <w:rPr>
          <w:rFonts w:ascii="Times New Roman" w:hAnsi="Times New Roman"/>
          <w:b/>
          <w:sz w:val="28"/>
          <w:szCs w:val="28"/>
        </w:rPr>
      </w:pPr>
      <w:r w:rsidRPr="0009719B">
        <w:rPr>
          <w:rFonts w:ascii="Times New Roman" w:hAnsi="Times New Roman"/>
          <w:b/>
          <w:sz w:val="28"/>
          <w:szCs w:val="28"/>
        </w:rPr>
        <w:t>Показатели качества муниципальной услуги:</w:t>
      </w:r>
    </w:p>
    <w:p w:rsidR="00843858" w:rsidRPr="0009719B" w:rsidRDefault="00843858" w:rsidP="0009719B">
      <w:pPr>
        <w:autoSpaceDE w:val="0"/>
        <w:spacing w:after="0" w:line="240" w:lineRule="auto"/>
        <w:ind w:firstLine="704"/>
        <w:jc w:val="both"/>
        <w:rPr>
          <w:rFonts w:ascii="Times New Roman" w:hAnsi="Times New Roman"/>
          <w:b/>
          <w:sz w:val="28"/>
          <w:szCs w:val="28"/>
        </w:rPr>
      </w:pP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полнота и актуальность информации о порядке предоставления муниципальной услуги;</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отсутствие очередей при приеме и выдаче документов заявителям;</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843858" w:rsidRPr="0009719B" w:rsidRDefault="00843858" w:rsidP="0009719B">
      <w:pPr>
        <w:autoSpaceDE w:val="0"/>
        <w:spacing w:after="0" w:line="240" w:lineRule="auto"/>
        <w:ind w:firstLine="704"/>
        <w:jc w:val="both"/>
        <w:rPr>
          <w:rFonts w:ascii="Times New Roman" w:hAnsi="Times New Roman"/>
          <w:sz w:val="28"/>
          <w:szCs w:val="28"/>
        </w:rPr>
      </w:pPr>
      <w:r w:rsidRPr="0009719B">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843858" w:rsidRPr="0009719B" w:rsidRDefault="00843858" w:rsidP="0009719B">
      <w:pPr>
        <w:spacing w:after="0" w:line="240" w:lineRule="auto"/>
        <w:ind w:firstLine="709"/>
        <w:jc w:val="both"/>
        <w:rPr>
          <w:rFonts w:ascii="Times New Roman" w:hAnsi="Times New Roman"/>
          <w:b/>
          <w:bCs/>
          <w:sz w:val="28"/>
          <w:szCs w:val="28"/>
        </w:rPr>
      </w:pPr>
    </w:p>
    <w:p w:rsidR="00843858" w:rsidRPr="0009719B" w:rsidRDefault="00843858" w:rsidP="0009719B">
      <w:pPr>
        <w:spacing w:after="0" w:line="240" w:lineRule="auto"/>
        <w:ind w:firstLine="709"/>
        <w:jc w:val="both"/>
        <w:rPr>
          <w:rFonts w:ascii="Times New Roman" w:hAnsi="Times New Roman"/>
          <w:b/>
          <w:bCs/>
          <w:sz w:val="28"/>
          <w:szCs w:val="28"/>
        </w:rPr>
      </w:pPr>
      <w:r w:rsidRPr="0009719B">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843858" w:rsidRPr="0009719B" w:rsidRDefault="00843858" w:rsidP="0009719B">
      <w:pPr>
        <w:widowControl w:val="0"/>
        <w:autoSpaceDE w:val="0"/>
        <w:autoSpaceDN w:val="0"/>
        <w:adjustRightInd w:val="0"/>
        <w:spacing w:after="0" w:line="240" w:lineRule="auto"/>
        <w:ind w:firstLine="709"/>
        <w:jc w:val="both"/>
        <w:rPr>
          <w:rFonts w:ascii="Times New Roman" w:hAnsi="Times New Roman"/>
          <w:b/>
          <w:sz w:val="28"/>
          <w:szCs w:val="28"/>
        </w:rPr>
      </w:pPr>
    </w:p>
    <w:p w:rsidR="00843858" w:rsidRPr="0009719B" w:rsidRDefault="00843858" w:rsidP="0009719B">
      <w:pPr>
        <w:widowControl w:val="0"/>
        <w:autoSpaceDE w:val="0"/>
        <w:autoSpaceDN w:val="0"/>
        <w:adjustRightInd w:val="0"/>
        <w:spacing w:after="0" w:line="240" w:lineRule="auto"/>
        <w:ind w:firstLine="709"/>
        <w:rPr>
          <w:rFonts w:ascii="Times New Roman" w:hAnsi="Times New Roman"/>
          <w:sz w:val="28"/>
          <w:szCs w:val="28"/>
        </w:rPr>
      </w:pPr>
      <w:r w:rsidRPr="0009719B">
        <w:rPr>
          <w:rFonts w:ascii="Times New Roman" w:hAnsi="Times New Roman"/>
          <w:sz w:val="28"/>
          <w:szCs w:val="28"/>
        </w:rPr>
        <w:t>Муниципальная услуга в  электронной форме     в настоящее время не предоставляется.</w:t>
      </w:r>
    </w:p>
    <w:p w:rsidR="00843858" w:rsidRPr="0009719B" w:rsidRDefault="00843858" w:rsidP="0009719B">
      <w:pPr>
        <w:spacing w:after="0" w:line="240" w:lineRule="auto"/>
        <w:jc w:val="both"/>
        <w:rPr>
          <w:rFonts w:ascii="Times New Roman" w:hAnsi="Times New Roman"/>
          <w:sz w:val="28"/>
          <w:szCs w:val="28"/>
        </w:rPr>
      </w:pPr>
      <w:bookmarkStart w:id="0" w:name="Par0"/>
      <w:bookmarkEnd w:id="0"/>
    </w:p>
    <w:p w:rsidR="00843858" w:rsidRPr="0009719B" w:rsidRDefault="00843858" w:rsidP="0009719B">
      <w:pPr>
        <w:widowControl w:val="0"/>
        <w:spacing w:after="0" w:line="240" w:lineRule="auto"/>
        <w:jc w:val="center"/>
        <w:rPr>
          <w:rFonts w:ascii="Times New Roman" w:hAnsi="Times New Roman"/>
          <w:b/>
          <w:bCs/>
          <w:sz w:val="28"/>
          <w:szCs w:val="28"/>
          <w:lang w:eastAsia="ar-SA"/>
        </w:rPr>
      </w:pPr>
      <w:r w:rsidRPr="0009719B">
        <w:rPr>
          <w:rFonts w:ascii="Times New Roman" w:hAnsi="Times New Roman"/>
          <w:b/>
          <w:bCs/>
          <w:sz w:val="28"/>
          <w:szCs w:val="28"/>
        </w:rPr>
        <w:t xml:space="preserve">III. </w:t>
      </w:r>
      <w:r w:rsidRPr="0009719B">
        <w:rPr>
          <w:rFonts w:ascii="Times New Roman" w:hAnsi="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9719B">
        <w:rPr>
          <w:rFonts w:ascii="Times New Roman" w:hAnsi="Times New Roman"/>
          <w:b/>
          <w:bCs/>
          <w:sz w:val="28"/>
          <w:szCs w:val="28"/>
        </w:rPr>
        <w:t>выполнения административных процедур в многофункциональных центрах</w:t>
      </w:r>
    </w:p>
    <w:p w:rsidR="00843858" w:rsidRPr="0009719B" w:rsidRDefault="00843858" w:rsidP="0009719B">
      <w:pPr>
        <w:spacing w:after="0" w:line="240" w:lineRule="auto"/>
        <w:jc w:val="center"/>
        <w:rPr>
          <w:rFonts w:ascii="Times New Roman" w:hAnsi="Times New Roman"/>
          <w:b/>
          <w:bCs/>
          <w:sz w:val="28"/>
          <w:szCs w:val="28"/>
        </w:rPr>
      </w:pPr>
    </w:p>
    <w:p w:rsidR="00843858" w:rsidRPr="0009719B" w:rsidRDefault="00843858" w:rsidP="0009719B">
      <w:pPr>
        <w:widowControl w:val="0"/>
        <w:spacing w:after="0" w:line="240" w:lineRule="auto"/>
        <w:ind w:firstLine="720"/>
        <w:jc w:val="both"/>
        <w:rPr>
          <w:rFonts w:ascii="Times New Roman" w:hAnsi="Times New Roman"/>
          <w:sz w:val="28"/>
          <w:szCs w:val="28"/>
        </w:rPr>
      </w:pPr>
      <w:bookmarkStart w:id="1" w:name="sub_31"/>
      <w:r w:rsidRPr="0009719B">
        <w:rPr>
          <w:rFonts w:ascii="Times New Roman" w:hAnsi="Times New Roman"/>
          <w:sz w:val="28"/>
          <w:szCs w:val="28"/>
        </w:rPr>
        <w:t xml:space="preserve"> Исчерпывающий перечень административных процедур:</w:t>
      </w:r>
    </w:p>
    <w:p w:rsidR="00843858" w:rsidRPr="0009719B" w:rsidRDefault="00843858" w:rsidP="0009719B">
      <w:pPr>
        <w:spacing w:after="0" w:line="240" w:lineRule="auto"/>
        <w:ind w:firstLine="720"/>
        <w:jc w:val="both"/>
        <w:rPr>
          <w:rFonts w:ascii="Times New Roman" w:hAnsi="Times New Roman"/>
          <w:sz w:val="28"/>
          <w:szCs w:val="28"/>
        </w:rPr>
      </w:pP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4)  выдача </w:t>
      </w:r>
      <w:r w:rsidRPr="0009719B">
        <w:rPr>
          <w:rFonts w:ascii="Times New Roman" w:hAnsi="Times New Roman"/>
          <w:bCs/>
          <w:sz w:val="28"/>
          <w:szCs w:val="28"/>
        </w:rPr>
        <w:t>(направление)  заявителю</w:t>
      </w:r>
      <w:r w:rsidRPr="0009719B">
        <w:rPr>
          <w:rFonts w:ascii="Times New Roman" w:hAnsi="Times New Roman"/>
          <w:sz w:val="28"/>
          <w:szCs w:val="28"/>
        </w:rPr>
        <w:t xml:space="preserve"> результата предоставления муниципальной услуги.</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rsidR="00843858" w:rsidRPr="0009719B" w:rsidRDefault="00843858" w:rsidP="0009719B">
      <w:pPr>
        <w:spacing w:after="0" w:line="240" w:lineRule="auto"/>
        <w:ind w:firstLine="540"/>
        <w:jc w:val="both"/>
        <w:rPr>
          <w:rFonts w:ascii="Times New Roman" w:hAnsi="Times New Roman"/>
          <w:sz w:val="28"/>
          <w:szCs w:val="28"/>
        </w:rPr>
      </w:pPr>
    </w:p>
    <w:p w:rsidR="00843858" w:rsidRPr="0009719B" w:rsidRDefault="00843858" w:rsidP="0009719B">
      <w:pPr>
        <w:spacing w:after="0" w:line="240" w:lineRule="auto"/>
        <w:jc w:val="both"/>
        <w:rPr>
          <w:rFonts w:ascii="Times New Roman" w:hAnsi="Times New Roman"/>
          <w:b/>
          <w:bCs/>
          <w:sz w:val="28"/>
          <w:szCs w:val="28"/>
        </w:rPr>
      </w:pPr>
      <w:bookmarkStart w:id="2" w:name="sub_400"/>
      <w:bookmarkEnd w:id="1"/>
      <w:r w:rsidRPr="0009719B">
        <w:rPr>
          <w:rFonts w:ascii="Times New Roman" w:hAnsi="Times New Roman"/>
          <w:b/>
          <w:bCs/>
          <w:sz w:val="28"/>
          <w:szCs w:val="28"/>
        </w:rPr>
        <w:tab/>
        <w:t>3.2.1 Прием и регистрация заявления с документами, необходимыми для предоставления муниципальной услуги</w:t>
      </w:r>
    </w:p>
    <w:p w:rsidR="00843858" w:rsidRPr="0009719B" w:rsidRDefault="00843858" w:rsidP="0009719B">
      <w:pPr>
        <w:spacing w:after="0" w:line="240" w:lineRule="auto"/>
        <w:jc w:val="both"/>
        <w:rPr>
          <w:rFonts w:ascii="Times New Roman" w:hAnsi="Times New Roman"/>
          <w:sz w:val="28"/>
          <w:szCs w:val="28"/>
        </w:rPr>
      </w:pP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 xml:space="preserve"> </w:t>
      </w:r>
      <w:r w:rsidRPr="0009719B">
        <w:rPr>
          <w:rFonts w:ascii="Times New Roman" w:hAnsi="Times New Roman"/>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843858" w:rsidRPr="0009719B" w:rsidRDefault="00843858" w:rsidP="0009719B">
      <w:pPr>
        <w:tabs>
          <w:tab w:val="num" w:pos="-5160"/>
        </w:tabs>
        <w:autoSpaceDE w:val="0"/>
        <w:autoSpaceDN w:val="0"/>
        <w:adjustRightInd w:val="0"/>
        <w:spacing w:after="0" w:line="240" w:lineRule="auto"/>
        <w:ind w:firstLine="1"/>
        <w:jc w:val="both"/>
        <w:rPr>
          <w:rFonts w:ascii="Times New Roman" w:hAnsi="Times New Roman"/>
          <w:bCs/>
          <w:sz w:val="28"/>
          <w:szCs w:val="28"/>
        </w:rPr>
      </w:pPr>
      <w:r w:rsidRPr="0009719B">
        <w:rPr>
          <w:rFonts w:ascii="Times New Roman" w:hAnsi="Times New Roman"/>
          <w:bCs/>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843858" w:rsidRPr="0009719B" w:rsidRDefault="00843858" w:rsidP="0009719B">
      <w:pPr>
        <w:tabs>
          <w:tab w:val="num" w:pos="-5160"/>
        </w:tabs>
        <w:autoSpaceDE w:val="0"/>
        <w:autoSpaceDN w:val="0"/>
        <w:adjustRightInd w:val="0"/>
        <w:spacing w:after="0" w:line="240" w:lineRule="auto"/>
        <w:ind w:firstLine="1"/>
        <w:jc w:val="both"/>
        <w:rPr>
          <w:rFonts w:ascii="Times New Roman" w:hAnsi="Times New Roman"/>
          <w:bCs/>
          <w:sz w:val="28"/>
          <w:szCs w:val="28"/>
        </w:rPr>
      </w:pPr>
      <w:r w:rsidRPr="0009719B">
        <w:rPr>
          <w:rFonts w:ascii="Times New Roman" w:hAnsi="Times New Roman"/>
          <w:bCs/>
          <w:sz w:val="28"/>
          <w:szCs w:val="28"/>
        </w:rPr>
        <w:t xml:space="preserve"> </w:t>
      </w:r>
      <w:r w:rsidRPr="0009719B">
        <w:rPr>
          <w:rFonts w:ascii="Times New Roman" w:hAnsi="Times New Roman"/>
          <w:bCs/>
          <w:sz w:val="28"/>
          <w:szCs w:val="28"/>
        </w:rPr>
        <w:tab/>
        <w:t xml:space="preserve">1)  проверяет правильность оформления заявления; </w:t>
      </w:r>
    </w:p>
    <w:p w:rsidR="00843858" w:rsidRPr="0009719B" w:rsidRDefault="00843858" w:rsidP="0009719B">
      <w:pPr>
        <w:tabs>
          <w:tab w:val="num" w:pos="-5160"/>
        </w:tabs>
        <w:autoSpaceDE w:val="0"/>
        <w:autoSpaceDN w:val="0"/>
        <w:adjustRightInd w:val="0"/>
        <w:spacing w:after="0" w:line="240" w:lineRule="auto"/>
        <w:ind w:firstLine="709"/>
        <w:jc w:val="both"/>
        <w:rPr>
          <w:rFonts w:ascii="Times New Roman" w:hAnsi="Times New Roman"/>
          <w:bCs/>
          <w:sz w:val="28"/>
          <w:szCs w:val="28"/>
        </w:rPr>
      </w:pPr>
      <w:r w:rsidRPr="0009719B">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43858" w:rsidRPr="0009719B" w:rsidRDefault="00843858" w:rsidP="0009719B">
      <w:pPr>
        <w:tabs>
          <w:tab w:val="num" w:pos="-5160"/>
        </w:tabs>
        <w:autoSpaceDE w:val="0"/>
        <w:autoSpaceDN w:val="0"/>
        <w:adjustRightInd w:val="0"/>
        <w:spacing w:after="0" w:line="240" w:lineRule="auto"/>
        <w:ind w:firstLine="709"/>
        <w:rPr>
          <w:rFonts w:ascii="Times New Roman" w:hAnsi="Times New Roman"/>
          <w:bCs/>
          <w:sz w:val="28"/>
          <w:szCs w:val="28"/>
        </w:rPr>
      </w:pPr>
      <w:r w:rsidRPr="0009719B">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43858" w:rsidRPr="0009719B" w:rsidRDefault="00843858" w:rsidP="0009719B">
      <w:pPr>
        <w:tabs>
          <w:tab w:val="num" w:pos="-5160"/>
        </w:tabs>
        <w:autoSpaceDE w:val="0"/>
        <w:autoSpaceDN w:val="0"/>
        <w:adjustRightInd w:val="0"/>
        <w:spacing w:after="0" w:line="240" w:lineRule="auto"/>
        <w:ind w:firstLine="709"/>
        <w:rPr>
          <w:rFonts w:ascii="Times New Roman" w:hAnsi="Times New Roman"/>
          <w:bCs/>
          <w:sz w:val="28"/>
          <w:szCs w:val="28"/>
        </w:rPr>
      </w:pPr>
      <w:r w:rsidRPr="0009719B">
        <w:rPr>
          <w:rFonts w:ascii="Times New Roman" w:hAnsi="Times New Roman"/>
          <w:bCs/>
          <w:sz w:val="28"/>
          <w:szCs w:val="28"/>
        </w:rPr>
        <w:t>3)  заполняет расписку о приеме (регистрации) заявления заявителя;</w:t>
      </w:r>
    </w:p>
    <w:p w:rsidR="00843858" w:rsidRPr="0009719B" w:rsidRDefault="00843858" w:rsidP="0009719B">
      <w:pPr>
        <w:tabs>
          <w:tab w:val="num" w:pos="-5160"/>
          <w:tab w:val="left" w:pos="567"/>
        </w:tabs>
        <w:autoSpaceDE w:val="0"/>
        <w:autoSpaceDN w:val="0"/>
        <w:adjustRightInd w:val="0"/>
        <w:spacing w:after="0" w:line="240" w:lineRule="auto"/>
        <w:rPr>
          <w:rFonts w:ascii="Times New Roman" w:hAnsi="Times New Roman"/>
          <w:bCs/>
          <w:sz w:val="24"/>
          <w:szCs w:val="24"/>
        </w:rPr>
      </w:pPr>
      <w:r w:rsidRPr="0009719B">
        <w:rPr>
          <w:rFonts w:ascii="Times New Roman" w:hAnsi="Times New Roman"/>
          <w:bCs/>
          <w:sz w:val="28"/>
          <w:szCs w:val="28"/>
        </w:rPr>
        <w:t xml:space="preserve">          4) вносит запись о приеме заявления в Журнал регистрации заявлений.  </w:t>
      </w:r>
    </w:p>
    <w:p w:rsidR="00843858" w:rsidRPr="0009719B" w:rsidRDefault="00843858" w:rsidP="0009719B">
      <w:pPr>
        <w:widowControl w:val="0"/>
        <w:autoSpaceDE w:val="0"/>
        <w:autoSpaceDN w:val="0"/>
        <w:adjustRightInd w:val="0"/>
        <w:spacing w:after="0" w:line="240" w:lineRule="auto"/>
        <w:ind w:firstLine="567"/>
        <w:jc w:val="both"/>
        <w:rPr>
          <w:rFonts w:ascii="Times New Roman" w:hAnsi="Times New Roman"/>
          <w:sz w:val="28"/>
          <w:szCs w:val="28"/>
        </w:rPr>
      </w:pPr>
      <w:r w:rsidRPr="0009719B">
        <w:rPr>
          <w:rFonts w:ascii="Times New Roman" w:hAnsi="Times New Roman"/>
          <w:sz w:val="28"/>
          <w:szCs w:val="28"/>
        </w:rPr>
        <w:t>3.1.3. Срок выполнения административной процедуры -   1 рабочий день.</w:t>
      </w:r>
    </w:p>
    <w:p w:rsidR="00843858" w:rsidRPr="0009719B" w:rsidRDefault="00843858" w:rsidP="0009719B">
      <w:pPr>
        <w:tabs>
          <w:tab w:val="num" w:pos="-5160"/>
        </w:tabs>
        <w:autoSpaceDE w:val="0"/>
        <w:autoSpaceDN w:val="0"/>
        <w:adjustRightInd w:val="0"/>
        <w:spacing w:after="0" w:line="240" w:lineRule="auto"/>
        <w:ind w:firstLine="567"/>
        <w:jc w:val="both"/>
        <w:rPr>
          <w:rFonts w:ascii="Times New Roman" w:hAnsi="Times New Roman"/>
          <w:sz w:val="28"/>
          <w:szCs w:val="28"/>
        </w:rPr>
      </w:pPr>
      <w:r w:rsidRPr="0009719B">
        <w:rPr>
          <w:rFonts w:ascii="Times New Roman" w:hAnsi="Times New Roman"/>
          <w:bCs/>
          <w:sz w:val="28"/>
          <w:szCs w:val="28"/>
        </w:rPr>
        <w:t xml:space="preserve">3.1.4.  </w:t>
      </w:r>
      <w:r w:rsidRPr="0009719B">
        <w:rPr>
          <w:rFonts w:ascii="Times New Roman" w:hAnsi="Times New Roman"/>
          <w:sz w:val="28"/>
          <w:szCs w:val="28"/>
        </w:rPr>
        <w:t>Критерием принятия решения является обращение  заявителя за получением муниципальной услуги.</w:t>
      </w:r>
    </w:p>
    <w:p w:rsidR="00843858" w:rsidRPr="0009719B" w:rsidRDefault="00843858" w:rsidP="0009719B">
      <w:pPr>
        <w:autoSpaceDE w:val="0"/>
        <w:autoSpaceDN w:val="0"/>
        <w:adjustRightInd w:val="0"/>
        <w:spacing w:after="0" w:line="240" w:lineRule="auto"/>
        <w:ind w:firstLine="567"/>
        <w:jc w:val="both"/>
        <w:rPr>
          <w:rFonts w:ascii="Times New Roman" w:hAnsi="Times New Roman"/>
          <w:sz w:val="28"/>
          <w:szCs w:val="28"/>
        </w:rPr>
      </w:pPr>
      <w:r w:rsidRPr="0009719B">
        <w:rPr>
          <w:rFonts w:ascii="Times New Roman" w:hAnsi="Times New Roman"/>
          <w:sz w:val="28"/>
          <w:szCs w:val="28"/>
        </w:rPr>
        <w:t>3.1.5. Результатом  административной процедуры является прием заявления.</w:t>
      </w:r>
    </w:p>
    <w:p w:rsidR="00843858" w:rsidRPr="0009719B" w:rsidRDefault="00843858" w:rsidP="0009719B">
      <w:pPr>
        <w:tabs>
          <w:tab w:val="num" w:pos="-5160"/>
        </w:tabs>
        <w:autoSpaceDE w:val="0"/>
        <w:autoSpaceDN w:val="0"/>
        <w:adjustRightInd w:val="0"/>
        <w:spacing w:after="0" w:line="240" w:lineRule="auto"/>
        <w:ind w:firstLine="567"/>
        <w:jc w:val="both"/>
        <w:rPr>
          <w:rFonts w:ascii="Times New Roman" w:hAnsi="Times New Roman"/>
          <w:sz w:val="24"/>
          <w:szCs w:val="24"/>
        </w:rPr>
      </w:pPr>
      <w:r w:rsidRPr="0009719B">
        <w:rPr>
          <w:rFonts w:ascii="Times New Roman" w:hAnsi="Times New Roman"/>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sidRPr="0009719B">
        <w:rPr>
          <w:rFonts w:ascii="Times New Roman" w:hAnsi="Times New Roman"/>
          <w:sz w:val="24"/>
          <w:szCs w:val="24"/>
        </w:rPr>
        <w:t>.</w:t>
      </w:r>
    </w:p>
    <w:p w:rsidR="00843858" w:rsidRPr="0009719B" w:rsidRDefault="00843858" w:rsidP="0009719B">
      <w:pPr>
        <w:spacing w:after="0" w:line="240" w:lineRule="auto"/>
        <w:jc w:val="both"/>
        <w:rPr>
          <w:rFonts w:ascii="Times New Roman" w:hAnsi="Times New Roman"/>
          <w:sz w:val="28"/>
          <w:szCs w:val="28"/>
        </w:rPr>
      </w:pPr>
    </w:p>
    <w:p w:rsidR="00843858" w:rsidRPr="0009719B" w:rsidRDefault="00843858" w:rsidP="0009719B">
      <w:pPr>
        <w:spacing w:after="0" w:line="240" w:lineRule="auto"/>
        <w:jc w:val="both"/>
        <w:rPr>
          <w:rFonts w:ascii="Times New Roman" w:hAnsi="Times New Roman"/>
          <w:b/>
          <w:sz w:val="28"/>
          <w:szCs w:val="28"/>
        </w:rPr>
      </w:pPr>
      <w:r w:rsidRPr="0009719B">
        <w:rPr>
          <w:rFonts w:ascii="Times New Roman" w:hAnsi="Times New Roman"/>
          <w:sz w:val="28"/>
          <w:szCs w:val="28"/>
        </w:rPr>
        <w:tab/>
      </w:r>
      <w:r w:rsidRPr="0009719B">
        <w:rPr>
          <w:rFonts w:ascii="Times New Roman" w:hAnsi="Times New Roman"/>
          <w:b/>
          <w:bCs/>
          <w:sz w:val="28"/>
          <w:szCs w:val="28"/>
        </w:rPr>
        <w:t xml:space="preserve">3.2. </w:t>
      </w:r>
      <w:r w:rsidRPr="0009719B">
        <w:rPr>
          <w:rFonts w:ascii="Times New Roman" w:hAnsi="Times New Roman"/>
          <w:b/>
          <w:sz w:val="28"/>
          <w:szCs w:val="28"/>
        </w:rPr>
        <w:t xml:space="preserve"> Формирование и направление межведомственных запросов</w:t>
      </w:r>
      <w:r w:rsidRPr="0009719B">
        <w:rPr>
          <w:rFonts w:ascii="Times New Roman" w:hAnsi="Times New Roman"/>
          <w:sz w:val="28"/>
          <w:szCs w:val="28"/>
        </w:rPr>
        <w:t xml:space="preserve"> </w:t>
      </w:r>
      <w:r w:rsidRPr="0009719B">
        <w:rPr>
          <w:rFonts w:ascii="Times New Roman" w:hAnsi="Times New Roman"/>
          <w:b/>
          <w:sz w:val="28"/>
          <w:szCs w:val="28"/>
        </w:rPr>
        <w:t>в органы и организации, участвующие в предоставлении муниципальной услуги</w:t>
      </w:r>
    </w:p>
    <w:p w:rsidR="00843858" w:rsidRPr="0009719B" w:rsidRDefault="00843858" w:rsidP="0009719B">
      <w:pPr>
        <w:widowControl w:val="0"/>
        <w:spacing w:after="0" w:line="240" w:lineRule="auto"/>
        <w:ind w:firstLine="709"/>
        <w:jc w:val="both"/>
        <w:rPr>
          <w:rFonts w:ascii="Times New Roman" w:hAnsi="Times New Roman"/>
          <w:b/>
          <w:sz w:val="28"/>
          <w:szCs w:val="28"/>
        </w:rPr>
      </w:pPr>
    </w:p>
    <w:p w:rsidR="00843858" w:rsidRPr="0009719B" w:rsidRDefault="00843858" w:rsidP="0009719B">
      <w:pPr>
        <w:widowControl w:val="0"/>
        <w:autoSpaceDE w:val="0"/>
        <w:autoSpaceDN w:val="0"/>
        <w:adjustRightInd w:val="0"/>
        <w:spacing w:after="0" w:line="240" w:lineRule="auto"/>
        <w:jc w:val="both"/>
        <w:rPr>
          <w:rFonts w:ascii="Times New Roman" w:hAnsi="Times New Roman"/>
          <w:sz w:val="28"/>
          <w:szCs w:val="28"/>
        </w:rPr>
      </w:pPr>
      <w:r w:rsidRPr="0009719B">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43858" w:rsidRPr="0009719B" w:rsidRDefault="00843858"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43858" w:rsidRPr="0009719B" w:rsidRDefault="00843858" w:rsidP="0009719B">
      <w:pPr>
        <w:tabs>
          <w:tab w:val="left" w:pos="-3420"/>
        </w:tabs>
        <w:spacing w:after="0" w:line="240" w:lineRule="auto"/>
        <w:ind w:firstLine="709"/>
        <w:jc w:val="both"/>
        <w:rPr>
          <w:rFonts w:ascii="Times New Roman" w:hAnsi="Times New Roman"/>
          <w:sz w:val="28"/>
          <w:szCs w:val="28"/>
        </w:rPr>
      </w:pPr>
      <w:r w:rsidRPr="0009719B">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09719B">
          <w:rPr>
            <w:rFonts w:ascii="Times New Roman" w:hAnsi="Times New Roman"/>
            <w:sz w:val="28"/>
            <w:szCs w:val="28"/>
          </w:rPr>
          <w:t>законодательства</w:t>
        </w:r>
      </w:hyperlink>
      <w:r w:rsidRPr="0009719B">
        <w:rPr>
          <w:rFonts w:ascii="Times New Roman" w:hAnsi="Times New Roman"/>
          <w:sz w:val="28"/>
          <w:szCs w:val="28"/>
        </w:rPr>
        <w:t xml:space="preserve"> Российской Федерации о защите персональных данных.</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lang w:eastAsia="en-US"/>
        </w:rPr>
        <w:t>Ответственный исполнитель  Администрации</w:t>
      </w:r>
      <w:r w:rsidRPr="0009719B">
        <w:rPr>
          <w:rFonts w:ascii="Times New Roman" w:hAnsi="Times New Roman"/>
          <w:sz w:val="28"/>
          <w:szCs w:val="28"/>
        </w:rPr>
        <w:t>,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 xml:space="preserve">3.2.4. Максимальный срок подготовки и направления ответа на запрос  не может превышать пять рабочих дней </w:t>
      </w:r>
    </w:p>
    <w:p w:rsidR="00843858" w:rsidRPr="0009719B" w:rsidRDefault="00843858" w:rsidP="0009719B">
      <w:pPr>
        <w:tabs>
          <w:tab w:val="left" w:pos="-3420"/>
        </w:tabs>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3.2.5.  Ответ на межведомственный запрос  регистрируется в установленном порядке.</w:t>
      </w:r>
      <w:r w:rsidRPr="0009719B">
        <w:rPr>
          <w:rFonts w:ascii="Times New Roman" w:hAnsi="Times New Roman"/>
          <w:sz w:val="28"/>
          <w:szCs w:val="28"/>
          <w:lang w:eastAsia="en-US"/>
        </w:rPr>
        <w:tab/>
      </w:r>
    </w:p>
    <w:p w:rsidR="00843858" w:rsidRPr="0009719B" w:rsidRDefault="00843858" w:rsidP="0009719B">
      <w:pPr>
        <w:tabs>
          <w:tab w:val="left" w:pos="-3420"/>
        </w:tabs>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843858" w:rsidRPr="0009719B" w:rsidRDefault="00843858" w:rsidP="0009719B">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843858" w:rsidRPr="0009719B" w:rsidRDefault="00843858" w:rsidP="0009719B">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843858" w:rsidRPr="0009719B" w:rsidRDefault="00843858" w:rsidP="0009719B">
      <w:pPr>
        <w:tabs>
          <w:tab w:val="left" w:pos="-3420"/>
        </w:tabs>
        <w:spacing w:after="0" w:line="240" w:lineRule="auto"/>
        <w:ind w:firstLine="567"/>
        <w:jc w:val="both"/>
        <w:rPr>
          <w:rFonts w:ascii="Times New Roman" w:hAnsi="Times New Roman"/>
          <w:sz w:val="28"/>
          <w:szCs w:val="28"/>
          <w:lang w:eastAsia="en-US"/>
        </w:rPr>
      </w:pPr>
      <w:r w:rsidRPr="0009719B">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843858" w:rsidRPr="0009719B" w:rsidRDefault="00843858" w:rsidP="0009719B">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09719B">
        <w:rPr>
          <w:rFonts w:ascii="Times New Roman" w:hAnsi="Times New Roman"/>
          <w:sz w:val="28"/>
          <w:szCs w:val="28"/>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43858" w:rsidRPr="0009719B" w:rsidRDefault="00843858" w:rsidP="0009719B">
      <w:pPr>
        <w:widowControl w:val="0"/>
        <w:autoSpaceDE w:val="0"/>
        <w:autoSpaceDN w:val="0"/>
        <w:adjustRightInd w:val="0"/>
        <w:spacing w:after="0" w:line="240" w:lineRule="auto"/>
        <w:ind w:firstLine="708"/>
        <w:jc w:val="both"/>
        <w:rPr>
          <w:rFonts w:ascii="Times New Roman" w:hAnsi="Times New Roman"/>
          <w:sz w:val="28"/>
          <w:szCs w:val="28"/>
          <w:lang w:eastAsia="en-US"/>
        </w:rPr>
      </w:pPr>
    </w:p>
    <w:p w:rsidR="00843858" w:rsidRPr="0009719B" w:rsidRDefault="00843858" w:rsidP="0009719B">
      <w:pPr>
        <w:spacing w:after="0" w:line="240" w:lineRule="auto"/>
        <w:jc w:val="both"/>
        <w:rPr>
          <w:rFonts w:ascii="Times New Roman" w:hAnsi="Times New Roman"/>
          <w:b/>
          <w:bCs/>
          <w:sz w:val="28"/>
          <w:szCs w:val="28"/>
        </w:rPr>
      </w:pPr>
      <w:r w:rsidRPr="0009719B">
        <w:rPr>
          <w:rFonts w:ascii="Times New Roman" w:hAnsi="Times New Roman"/>
          <w:b/>
          <w:bCs/>
          <w:sz w:val="28"/>
          <w:szCs w:val="28"/>
        </w:rPr>
        <w:tab/>
        <w:t>3.4.3. Принятие решения о предоставлении (отказе в предоставлении) муниципальной  услуги и оформление результатов муниципальной услуги</w:t>
      </w:r>
    </w:p>
    <w:p w:rsidR="00843858" w:rsidRPr="0009719B" w:rsidRDefault="00843858" w:rsidP="0009719B">
      <w:pPr>
        <w:spacing w:after="0" w:line="240" w:lineRule="auto"/>
        <w:jc w:val="both"/>
        <w:rPr>
          <w:rFonts w:ascii="Times New Roman" w:hAnsi="Times New Roman"/>
          <w:sz w:val="28"/>
          <w:szCs w:val="28"/>
        </w:rPr>
      </w:pPr>
    </w:p>
    <w:p w:rsidR="00843858" w:rsidRPr="0009719B" w:rsidRDefault="00843858"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843858" w:rsidRPr="0009719B" w:rsidRDefault="00843858" w:rsidP="0009719B">
      <w:pPr>
        <w:spacing w:after="0" w:line="240" w:lineRule="auto"/>
        <w:jc w:val="both"/>
        <w:rPr>
          <w:rFonts w:ascii="Times New Roman" w:hAnsi="Times New Roman"/>
          <w:sz w:val="28"/>
          <w:szCs w:val="28"/>
        </w:rPr>
      </w:pPr>
      <w:r w:rsidRPr="0009719B">
        <w:rPr>
          <w:rFonts w:ascii="Times New Roman" w:hAnsi="Times New Roman"/>
          <w:sz w:val="28"/>
          <w:szCs w:val="28"/>
        </w:rPr>
        <w:tab/>
        <w:t xml:space="preserve">3.2. Ответственный исполнитель проверяет соответствие поступившей документации установленным требованиям. </w:t>
      </w:r>
    </w:p>
    <w:p w:rsidR="00843858" w:rsidRPr="0009719B" w:rsidRDefault="00843858" w:rsidP="0009719B">
      <w:pPr>
        <w:spacing w:after="0" w:line="240" w:lineRule="auto"/>
        <w:ind w:firstLine="708"/>
        <w:jc w:val="both"/>
        <w:rPr>
          <w:rFonts w:ascii="Times New Roman" w:hAnsi="Times New Roman"/>
          <w:sz w:val="28"/>
          <w:szCs w:val="28"/>
        </w:rPr>
      </w:pPr>
      <w:r w:rsidRPr="0009719B">
        <w:rPr>
          <w:rFonts w:ascii="Times New Roman" w:hAnsi="Times New Roman"/>
          <w:sz w:val="28"/>
          <w:szCs w:val="28"/>
        </w:rPr>
        <w:t xml:space="preserve">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843858" w:rsidRPr="0009719B" w:rsidRDefault="00843858" w:rsidP="0009719B">
      <w:pPr>
        <w:pStyle w:val="p13"/>
        <w:shd w:val="clear" w:color="auto" w:fill="FFFFFF"/>
        <w:spacing w:after="0" w:line="240" w:lineRule="auto"/>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 xml:space="preserve">          3.4. 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sidRPr="0009719B">
        <w:rPr>
          <w:rStyle w:val="apple-converted-space"/>
          <w:rFonts w:ascii="Times New Roman" w:hAnsi="Times New Roman"/>
          <w:color w:val="auto"/>
          <w:sz w:val="28"/>
          <w:szCs w:val="28"/>
        </w:rPr>
        <w:t> </w:t>
      </w:r>
      <w:r w:rsidRPr="0009719B">
        <w:rPr>
          <w:rStyle w:val="s8"/>
          <w:rFonts w:ascii="Times New Roman" w:hAnsi="Times New Roman"/>
          <w:color w:val="auto"/>
          <w:sz w:val="28"/>
          <w:szCs w:val="28"/>
        </w:rPr>
        <w:t>отказе в предоставлении муниципальной услуги</w:t>
      </w:r>
      <w:r w:rsidRPr="0009719B">
        <w:rPr>
          <w:rStyle w:val="apple-converted-space"/>
          <w:rFonts w:ascii="Times New Roman" w:hAnsi="Times New Roman"/>
          <w:color w:val="auto"/>
          <w:sz w:val="28"/>
          <w:szCs w:val="28"/>
        </w:rPr>
        <w:t> </w:t>
      </w:r>
      <w:r w:rsidRPr="0009719B">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843858" w:rsidRPr="0009719B" w:rsidRDefault="00843858" w:rsidP="0009719B">
      <w:pPr>
        <w:pStyle w:val="p13"/>
        <w:shd w:val="clear" w:color="auto" w:fill="FFFFFF"/>
        <w:spacing w:after="0" w:line="240" w:lineRule="auto"/>
        <w:jc w:val="both"/>
        <w:rPr>
          <w:rFonts w:ascii="Times New Roman" w:hAnsi="Times New Roman" w:cs="Times New Roman"/>
          <w:color w:val="auto"/>
          <w:sz w:val="28"/>
          <w:szCs w:val="28"/>
        </w:rPr>
      </w:pPr>
      <w:r w:rsidRPr="0009719B">
        <w:rPr>
          <w:rFonts w:ascii="Times New Roman" w:hAnsi="Times New Roman" w:cs="Times New Roman"/>
          <w:color w:val="auto"/>
          <w:sz w:val="28"/>
          <w:szCs w:val="28"/>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843858" w:rsidRPr="0009719B" w:rsidRDefault="00843858" w:rsidP="0009719B">
      <w:pPr>
        <w:autoSpaceDE w:val="0"/>
        <w:autoSpaceDN w:val="0"/>
        <w:adjustRightInd w:val="0"/>
        <w:spacing w:after="0" w:line="240" w:lineRule="auto"/>
        <w:ind w:firstLine="708"/>
        <w:jc w:val="both"/>
        <w:rPr>
          <w:rFonts w:ascii="Times New Roman" w:hAnsi="Times New Roman"/>
          <w:sz w:val="28"/>
          <w:szCs w:val="28"/>
          <w:lang w:eastAsia="en-US"/>
        </w:rPr>
      </w:pPr>
      <w:r w:rsidRPr="0009719B">
        <w:rPr>
          <w:rStyle w:val="s1"/>
          <w:rFonts w:ascii="Times New Roman" w:hAnsi="Times New Roman"/>
          <w:sz w:val="28"/>
          <w:szCs w:val="28"/>
        </w:rPr>
        <w:tab/>
      </w:r>
    </w:p>
    <w:p w:rsidR="00843858" w:rsidRPr="0009719B" w:rsidRDefault="00843858" w:rsidP="0009719B">
      <w:pPr>
        <w:pStyle w:val="p17"/>
        <w:shd w:val="clear" w:color="auto" w:fill="FFFFFF"/>
        <w:spacing w:after="0" w:line="240" w:lineRule="auto"/>
        <w:ind w:firstLine="707"/>
        <w:jc w:val="both"/>
        <w:rPr>
          <w:rStyle w:val="s1"/>
          <w:rFonts w:ascii="Times New Roman" w:hAnsi="Times New Roman"/>
          <w:color w:val="auto"/>
          <w:sz w:val="28"/>
          <w:szCs w:val="28"/>
        </w:rPr>
      </w:pPr>
      <w:r w:rsidRPr="0009719B">
        <w:rPr>
          <w:rStyle w:val="s1"/>
          <w:rFonts w:ascii="Times New Roman" w:hAnsi="Times New Roman"/>
          <w:color w:val="auto"/>
          <w:sz w:val="28"/>
          <w:szCs w:val="28"/>
        </w:rPr>
        <w:t>3.7. Максимальный срок выполнения административной процедуры –</w:t>
      </w:r>
      <w:r w:rsidRPr="0009719B">
        <w:rPr>
          <w:rStyle w:val="apple-converted-space"/>
          <w:rFonts w:ascii="Times New Roman" w:hAnsi="Times New Roman"/>
          <w:color w:val="auto"/>
          <w:sz w:val="28"/>
          <w:szCs w:val="28"/>
        </w:rPr>
        <w:t> </w:t>
      </w:r>
      <w:r w:rsidRPr="0009719B">
        <w:rPr>
          <w:rStyle w:val="s12"/>
          <w:rFonts w:ascii="Times New Roman" w:hAnsi="Times New Roman"/>
          <w:color w:val="auto"/>
          <w:sz w:val="28"/>
          <w:szCs w:val="28"/>
        </w:rPr>
        <w:t>14</w:t>
      </w:r>
      <w:r w:rsidRPr="0009719B">
        <w:rPr>
          <w:rStyle w:val="s12"/>
          <w:rFonts w:ascii="Times New Roman" w:hAnsi="Times New Roman"/>
          <w:b/>
          <w:bCs/>
          <w:i/>
          <w:iCs/>
          <w:color w:val="auto"/>
          <w:sz w:val="28"/>
          <w:szCs w:val="28"/>
        </w:rPr>
        <w:t xml:space="preserve"> </w:t>
      </w:r>
      <w:r w:rsidRPr="0009719B">
        <w:rPr>
          <w:rStyle w:val="s1"/>
          <w:rFonts w:ascii="Times New Roman" w:hAnsi="Times New Roman"/>
          <w:color w:val="auto"/>
          <w:sz w:val="28"/>
          <w:szCs w:val="28"/>
        </w:rPr>
        <w:t xml:space="preserve">календарных дней. </w:t>
      </w:r>
    </w:p>
    <w:p w:rsidR="00843858" w:rsidRPr="0009719B" w:rsidRDefault="00843858" w:rsidP="0009719B">
      <w:pPr>
        <w:pStyle w:val="p17"/>
        <w:shd w:val="clear" w:color="auto" w:fill="FFFFFF"/>
        <w:spacing w:after="0" w:line="240" w:lineRule="auto"/>
        <w:ind w:firstLine="707"/>
        <w:jc w:val="both"/>
        <w:rPr>
          <w:rFonts w:ascii="Times New Roman" w:hAnsi="Times New Roman" w:cs="Times New Roman"/>
          <w:color w:val="auto"/>
          <w:sz w:val="28"/>
          <w:szCs w:val="28"/>
        </w:rPr>
      </w:pPr>
      <w:r w:rsidRPr="0009719B">
        <w:rPr>
          <w:rStyle w:val="s1"/>
          <w:rFonts w:ascii="Times New Roman" w:hAnsi="Times New Roman"/>
          <w:color w:val="auto"/>
          <w:sz w:val="28"/>
          <w:szCs w:val="28"/>
        </w:rPr>
        <w:t>3.8. Критерий принятия решения - наличие (отсутствие) оснований для отказа в предоставлении муниципальной услуги.</w:t>
      </w: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3.9. Результатом административной процедуры является оформление:</w:t>
      </w: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xml:space="preserve"> -  договора безвозмездного пользования земельным участком;</w:t>
      </w:r>
    </w:p>
    <w:p w:rsidR="00843858" w:rsidRPr="0009719B" w:rsidRDefault="00843858" w:rsidP="0009719B">
      <w:pPr>
        <w:spacing w:after="0" w:line="240" w:lineRule="auto"/>
        <w:ind w:firstLine="720"/>
        <w:jc w:val="both"/>
        <w:rPr>
          <w:rFonts w:ascii="Times New Roman" w:hAnsi="Times New Roman"/>
          <w:sz w:val="28"/>
          <w:szCs w:val="28"/>
        </w:rPr>
      </w:pPr>
      <w:r w:rsidRPr="0009719B">
        <w:rPr>
          <w:rFonts w:ascii="Times New Roman" w:hAnsi="Times New Roman"/>
          <w:sz w:val="28"/>
          <w:szCs w:val="28"/>
        </w:rPr>
        <w:t>-  решения Администрации района о предоставлении земельного участка в постоянное (бессрочное) пользование;</w:t>
      </w:r>
    </w:p>
    <w:p w:rsidR="00843858" w:rsidRPr="0009719B" w:rsidRDefault="00843858" w:rsidP="0009719B">
      <w:pPr>
        <w:spacing w:after="0" w:line="240" w:lineRule="auto"/>
        <w:ind w:firstLine="720"/>
        <w:jc w:val="both"/>
        <w:rPr>
          <w:rStyle w:val="s1"/>
          <w:rFonts w:ascii="Times New Roman" w:hAnsi="Times New Roman"/>
          <w:sz w:val="28"/>
          <w:szCs w:val="28"/>
        </w:rPr>
      </w:pPr>
      <w:r w:rsidRPr="0009719B">
        <w:rPr>
          <w:rFonts w:ascii="Times New Roman" w:hAnsi="Times New Roman"/>
          <w:sz w:val="28"/>
          <w:szCs w:val="28"/>
        </w:rPr>
        <w:t>-  уведомление об отказе в предоставлении муниципальной услуги.</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Style w:val="s1"/>
          <w:rFonts w:ascii="Times New Roman" w:hAnsi="Times New Roman"/>
          <w:sz w:val="28"/>
          <w:szCs w:val="28"/>
        </w:rPr>
        <w:t xml:space="preserve">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09719B">
        <w:rPr>
          <w:rFonts w:ascii="Times New Roman" w:hAnsi="Times New Roman"/>
          <w:sz w:val="28"/>
          <w:szCs w:val="28"/>
        </w:rPr>
        <w:t>в Журнале</w:t>
      </w:r>
      <w:r w:rsidRPr="0009719B">
        <w:rPr>
          <w:rFonts w:ascii="Times New Roman" w:hAnsi="Times New Roman"/>
          <w:sz w:val="24"/>
          <w:szCs w:val="24"/>
        </w:rPr>
        <w:t xml:space="preserve"> </w:t>
      </w:r>
      <w:r w:rsidRPr="0009719B">
        <w:rPr>
          <w:rFonts w:ascii="Times New Roman" w:hAnsi="Times New Roman"/>
          <w:sz w:val="28"/>
          <w:szCs w:val="28"/>
        </w:rPr>
        <w:t>регистрации заявлений.</w:t>
      </w:r>
    </w:p>
    <w:p w:rsidR="00843858" w:rsidRPr="0009719B" w:rsidRDefault="00843858" w:rsidP="0009719B">
      <w:pPr>
        <w:spacing w:after="0" w:line="240" w:lineRule="auto"/>
        <w:rPr>
          <w:rFonts w:ascii="Times New Roman" w:hAnsi="Times New Roman"/>
          <w:sz w:val="28"/>
          <w:szCs w:val="28"/>
        </w:rPr>
      </w:pPr>
    </w:p>
    <w:p w:rsidR="00843858" w:rsidRPr="0009719B" w:rsidRDefault="00843858" w:rsidP="0009719B">
      <w:pPr>
        <w:spacing w:after="0" w:line="240" w:lineRule="auto"/>
        <w:ind w:firstLine="540"/>
        <w:jc w:val="both"/>
        <w:rPr>
          <w:rFonts w:ascii="Times New Roman" w:hAnsi="Times New Roman"/>
          <w:b/>
          <w:bCs/>
          <w:sz w:val="28"/>
          <w:szCs w:val="28"/>
        </w:rPr>
      </w:pPr>
      <w:r w:rsidRPr="0009719B">
        <w:rPr>
          <w:rFonts w:ascii="Times New Roman" w:hAnsi="Times New Roman"/>
          <w:b/>
          <w:bCs/>
          <w:sz w:val="28"/>
          <w:szCs w:val="28"/>
        </w:rPr>
        <w:t xml:space="preserve">3.5.4. Выдача  (направление)  заявителю результата предоставления муниципальной услуги </w:t>
      </w:r>
    </w:p>
    <w:p w:rsidR="00843858" w:rsidRPr="0009719B" w:rsidRDefault="00843858" w:rsidP="0009719B">
      <w:pPr>
        <w:spacing w:after="0" w:line="240" w:lineRule="auto"/>
        <w:ind w:firstLine="540"/>
        <w:jc w:val="both"/>
        <w:rPr>
          <w:rFonts w:ascii="Times New Roman" w:hAnsi="Times New Roman"/>
          <w:sz w:val="28"/>
          <w:szCs w:val="28"/>
        </w:rPr>
      </w:pP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ab/>
        <w:t>3.4.1. 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843858" w:rsidRPr="0009719B" w:rsidRDefault="00843858" w:rsidP="0009719B">
      <w:pPr>
        <w:autoSpaceDE w:val="0"/>
        <w:autoSpaceDN w:val="0"/>
        <w:adjustRightInd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w:t>
      </w:r>
    </w:p>
    <w:p w:rsidR="00843858" w:rsidRPr="0009719B" w:rsidRDefault="00843858" w:rsidP="0009719B">
      <w:pPr>
        <w:widowControl w:val="0"/>
        <w:tabs>
          <w:tab w:val="num" w:pos="-5160"/>
          <w:tab w:val="left" w:pos="-3420"/>
        </w:tabs>
        <w:autoSpaceDE w:val="0"/>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3.4.2. </w:t>
      </w:r>
      <w:r w:rsidRPr="0009719B">
        <w:rPr>
          <w:rFonts w:ascii="Times New Roman" w:hAnsi="Times New Roman"/>
          <w:bCs/>
          <w:sz w:val="28"/>
          <w:szCs w:val="28"/>
        </w:rPr>
        <w:t xml:space="preserve">Ответственный исполнитель </w:t>
      </w:r>
      <w:r w:rsidRPr="0009719B">
        <w:rPr>
          <w:rFonts w:ascii="Times New Roman" w:hAnsi="Times New Roman"/>
          <w:sz w:val="28"/>
          <w:szCs w:val="28"/>
        </w:rPr>
        <w:t xml:space="preserve">не позднее дня, следующего за днем принятия решения, </w:t>
      </w:r>
      <w:r w:rsidRPr="0009719B">
        <w:rPr>
          <w:rFonts w:ascii="Times New Roman" w:hAnsi="Times New Roman"/>
          <w:b/>
          <w:bCs/>
          <w:sz w:val="28"/>
          <w:szCs w:val="28"/>
        </w:rPr>
        <w:t xml:space="preserve"> </w:t>
      </w:r>
      <w:r w:rsidRPr="0009719B">
        <w:rPr>
          <w:rFonts w:ascii="Times New Roman" w:hAnsi="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при личном  обращении заявителя в Администрацию;</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  заказным почтовым отправлением с уведомлением о вручении по адресу, указанному  в заявлении. </w:t>
      </w:r>
    </w:p>
    <w:p w:rsidR="00843858" w:rsidRPr="0009719B" w:rsidRDefault="00843858" w:rsidP="0009719B">
      <w:pPr>
        <w:autoSpaceDE w:val="0"/>
        <w:autoSpaceDN w:val="0"/>
        <w:adjustRightInd w:val="0"/>
        <w:spacing w:after="0" w:line="240" w:lineRule="auto"/>
        <w:ind w:firstLine="709"/>
        <w:jc w:val="both"/>
        <w:rPr>
          <w:rFonts w:ascii="Times New Roman" w:hAnsi="Times New Roman"/>
          <w:bCs/>
          <w:sz w:val="28"/>
          <w:szCs w:val="28"/>
          <w:lang w:eastAsia="en-US"/>
        </w:rPr>
      </w:pPr>
      <w:r w:rsidRPr="0009719B">
        <w:rPr>
          <w:rFonts w:ascii="Times New Roman" w:hAnsi="Times New Roman"/>
          <w:sz w:val="28"/>
          <w:szCs w:val="28"/>
        </w:rPr>
        <w:t xml:space="preserve">3.4.4. </w:t>
      </w:r>
      <w:r w:rsidRPr="0009719B">
        <w:rPr>
          <w:rFonts w:ascii="Times New Roman" w:hAnsi="Times New Roman"/>
          <w:sz w:val="28"/>
          <w:szCs w:val="28"/>
          <w:lang w:eastAsia="en-US"/>
        </w:rPr>
        <w:t>С</w:t>
      </w:r>
      <w:r w:rsidRPr="0009719B">
        <w:rPr>
          <w:rFonts w:ascii="Times New Roman" w:hAnsi="Times New Roman"/>
          <w:bCs/>
          <w:sz w:val="28"/>
          <w:szCs w:val="28"/>
          <w:lang w:eastAsia="en-US"/>
        </w:rPr>
        <w:t xml:space="preserve">рок выполнения  административной процедуры - </w:t>
      </w:r>
      <w:r w:rsidRPr="0009719B">
        <w:rPr>
          <w:rFonts w:ascii="Times New Roman" w:hAnsi="Times New Roman"/>
          <w:bCs/>
          <w:sz w:val="28"/>
          <w:szCs w:val="28"/>
        </w:rPr>
        <w:t>не более чем тридцать  рабочих дней со дня поступления заявления.</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843858" w:rsidRPr="0009719B" w:rsidRDefault="00843858" w:rsidP="0009719B">
      <w:pPr>
        <w:spacing w:after="0" w:line="240" w:lineRule="auto"/>
        <w:ind w:firstLine="709"/>
        <w:jc w:val="both"/>
        <w:rPr>
          <w:rFonts w:ascii="Times New Roman" w:hAnsi="Times New Roman"/>
          <w:sz w:val="28"/>
          <w:szCs w:val="28"/>
        </w:rPr>
      </w:pPr>
      <w:r w:rsidRPr="0009719B">
        <w:rPr>
          <w:rFonts w:ascii="Times New Roman" w:hAnsi="Times New Roman"/>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4"/>
          <w:szCs w:val="24"/>
        </w:rPr>
      </w:pPr>
      <w:r w:rsidRPr="0009719B">
        <w:rPr>
          <w:rFonts w:ascii="Times New Roman" w:hAnsi="Times New Roman"/>
          <w:sz w:val="28"/>
          <w:szCs w:val="28"/>
        </w:rPr>
        <w:t>Способ  фиксации  результата  выполнения административной процедуры  – наличие подписи заявителя в журнале регистрации заявлений.</w:t>
      </w:r>
    </w:p>
    <w:p w:rsidR="00843858" w:rsidRPr="0009719B" w:rsidRDefault="00843858" w:rsidP="0009719B">
      <w:pPr>
        <w:autoSpaceDE w:val="0"/>
        <w:autoSpaceDN w:val="0"/>
        <w:adjustRightInd w:val="0"/>
        <w:spacing w:after="0" w:line="240" w:lineRule="auto"/>
        <w:ind w:firstLine="540"/>
        <w:rPr>
          <w:rFonts w:ascii="Times New Roman" w:hAnsi="Times New Roman"/>
          <w:sz w:val="28"/>
          <w:szCs w:val="28"/>
        </w:rPr>
      </w:pPr>
    </w:p>
    <w:p w:rsidR="00843858" w:rsidRPr="0009719B" w:rsidRDefault="00843858" w:rsidP="0009719B">
      <w:pPr>
        <w:autoSpaceDE w:val="0"/>
        <w:autoSpaceDN w:val="0"/>
        <w:adjustRightInd w:val="0"/>
        <w:spacing w:after="0" w:line="240" w:lineRule="auto"/>
        <w:ind w:firstLine="540"/>
        <w:rPr>
          <w:rFonts w:ascii="Times New Roman" w:hAnsi="Times New Roman"/>
          <w:b/>
          <w:sz w:val="28"/>
          <w:szCs w:val="28"/>
        </w:rPr>
      </w:pPr>
      <w:r w:rsidRPr="0009719B">
        <w:rPr>
          <w:rFonts w:ascii="Times New Roman" w:hAnsi="Times New Roman"/>
          <w:b/>
          <w:sz w:val="28"/>
          <w:szCs w:val="28"/>
        </w:rPr>
        <w:t>3.6.5. Порядок исправления допущенных опечаток и ошибок в выданных в результате предоставления  муниципальной услуги документах.</w:t>
      </w:r>
    </w:p>
    <w:p w:rsidR="00843858" w:rsidRPr="0009719B" w:rsidRDefault="00843858" w:rsidP="0009719B">
      <w:pPr>
        <w:autoSpaceDE w:val="0"/>
        <w:autoSpaceDN w:val="0"/>
        <w:adjustRightInd w:val="0"/>
        <w:spacing w:after="0" w:line="240" w:lineRule="auto"/>
        <w:ind w:firstLine="540"/>
        <w:rPr>
          <w:rFonts w:ascii="Times New Roman" w:hAnsi="Times New Roman"/>
          <w:b/>
          <w:sz w:val="28"/>
          <w:szCs w:val="28"/>
        </w:rPr>
      </w:pPr>
    </w:p>
    <w:p w:rsidR="00843858" w:rsidRPr="0009719B" w:rsidRDefault="00843858"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 xml:space="preserve">3.5.2. </w:t>
      </w:r>
      <w:r w:rsidRPr="0009719B">
        <w:rPr>
          <w:rFonts w:ascii="Times New Roman" w:hAnsi="Times New Roman"/>
          <w:sz w:val="28"/>
          <w:szCs w:val="28"/>
        </w:rPr>
        <w:t xml:space="preserve">Срок передачи  запроса заявителя из МФЦ в Администрацию установлен соглашением о взаимодействии. </w:t>
      </w:r>
    </w:p>
    <w:p w:rsidR="00843858" w:rsidRPr="0009719B" w:rsidRDefault="00843858"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43858" w:rsidRPr="0009719B" w:rsidRDefault="00843858"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 xml:space="preserve">3.5.6. </w:t>
      </w:r>
      <w:r w:rsidRPr="0009719B">
        <w:rPr>
          <w:rFonts w:ascii="Times New Roman" w:hAnsi="Times New Roman"/>
          <w:sz w:val="28"/>
          <w:szCs w:val="28"/>
        </w:rPr>
        <w:t>Способ фиксации результата выполнения административной процедуры  – регистрация в Журнале регистрации заявлений.</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43858" w:rsidRPr="0009719B" w:rsidRDefault="00843858" w:rsidP="0009719B">
      <w:pPr>
        <w:spacing w:after="0" w:line="240" w:lineRule="auto"/>
        <w:rPr>
          <w:rFonts w:ascii="Times New Roman" w:hAnsi="Times New Roman"/>
          <w:b/>
          <w:bCs/>
          <w:sz w:val="28"/>
          <w:szCs w:val="28"/>
        </w:rPr>
      </w:pPr>
    </w:p>
    <w:bookmarkEnd w:id="2"/>
    <w:p w:rsidR="00843858" w:rsidRPr="0009719B" w:rsidRDefault="00843858" w:rsidP="0009719B">
      <w:pPr>
        <w:widowControl w:val="0"/>
        <w:autoSpaceDE w:val="0"/>
        <w:autoSpaceDN w:val="0"/>
        <w:adjustRightInd w:val="0"/>
        <w:spacing w:after="0" w:line="240" w:lineRule="auto"/>
        <w:ind w:firstLine="703"/>
        <w:jc w:val="center"/>
        <w:rPr>
          <w:rFonts w:ascii="Times New Roman" w:hAnsi="Times New Roman"/>
          <w:b/>
          <w:bCs/>
          <w:sz w:val="28"/>
          <w:szCs w:val="28"/>
          <w:lang w:eastAsia="en-US"/>
        </w:rPr>
      </w:pPr>
      <w:r w:rsidRPr="0009719B">
        <w:rPr>
          <w:rFonts w:ascii="Times New Roman" w:hAnsi="Times New Roman"/>
          <w:b/>
          <w:bCs/>
          <w:sz w:val="28"/>
          <w:szCs w:val="28"/>
        </w:rPr>
        <w:t xml:space="preserve">IV. Формы  контроля за </w:t>
      </w:r>
      <w:r w:rsidRPr="0009719B">
        <w:rPr>
          <w:rFonts w:ascii="Times New Roman" w:hAnsi="Times New Roman"/>
          <w:b/>
          <w:bCs/>
          <w:sz w:val="28"/>
          <w:szCs w:val="28"/>
          <w:lang w:eastAsia="en-US"/>
        </w:rPr>
        <w:t xml:space="preserve">исполнением  </w:t>
      </w:r>
    </w:p>
    <w:p w:rsidR="00843858" w:rsidRPr="0009719B" w:rsidRDefault="00843858" w:rsidP="0009719B">
      <w:pPr>
        <w:widowControl w:val="0"/>
        <w:autoSpaceDE w:val="0"/>
        <w:autoSpaceDN w:val="0"/>
        <w:adjustRightInd w:val="0"/>
        <w:spacing w:after="0" w:line="240" w:lineRule="auto"/>
        <w:ind w:firstLine="703"/>
        <w:jc w:val="center"/>
        <w:rPr>
          <w:rFonts w:ascii="Times New Roman" w:hAnsi="Times New Roman"/>
          <w:b/>
          <w:bCs/>
          <w:sz w:val="28"/>
          <w:szCs w:val="28"/>
          <w:lang w:eastAsia="en-US"/>
        </w:rPr>
      </w:pPr>
      <w:r w:rsidRPr="0009719B">
        <w:rPr>
          <w:rFonts w:ascii="Times New Roman" w:hAnsi="Times New Roman"/>
          <w:b/>
          <w:bCs/>
          <w:sz w:val="28"/>
          <w:szCs w:val="28"/>
          <w:lang w:eastAsia="en-US"/>
        </w:rPr>
        <w:t>регламента</w:t>
      </w:r>
    </w:p>
    <w:p w:rsidR="00843858" w:rsidRPr="0009719B" w:rsidRDefault="00843858" w:rsidP="0009719B">
      <w:pPr>
        <w:widowControl w:val="0"/>
        <w:autoSpaceDE w:val="0"/>
        <w:autoSpaceDN w:val="0"/>
        <w:adjustRightInd w:val="0"/>
        <w:spacing w:after="0" w:line="240" w:lineRule="auto"/>
        <w:ind w:firstLine="703"/>
        <w:jc w:val="center"/>
        <w:rPr>
          <w:rFonts w:ascii="Times New Roman" w:hAnsi="Times New Roman"/>
          <w:b/>
          <w:bCs/>
          <w:sz w:val="28"/>
          <w:szCs w:val="28"/>
          <w:lang w:eastAsia="en-US"/>
        </w:rPr>
      </w:pPr>
    </w:p>
    <w:p w:rsidR="00843858" w:rsidRPr="0009719B" w:rsidRDefault="00843858" w:rsidP="0009719B">
      <w:pPr>
        <w:widowControl w:val="0"/>
        <w:autoSpaceDE w:val="0"/>
        <w:autoSpaceDN w:val="0"/>
        <w:adjustRightInd w:val="0"/>
        <w:spacing w:after="0" w:line="240" w:lineRule="auto"/>
        <w:jc w:val="center"/>
        <w:rPr>
          <w:rFonts w:ascii="Times New Roman" w:hAnsi="Times New Roman"/>
          <w:b/>
          <w:bCs/>
          <w:sz w:val="28"/>
          <w:szCs w:val="28"/>
        </w:rPr>
      </w:pPr>
      <w:r w:rsidRPr="0009719B">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3858" w:rsidRPr="0009719B" w:rsidRDefault="00843858" w:rsidP="0009719B">
      <w:pPr>
        <w:widowControl w:val="0"/>
        <w:autoSpaceDE w:val="0"/>
        <w:autoSpaceDN w:val="0"/>
        <w:adjustRightInd w:val="0"/>
        <w:spacing w:after="0" w:line="240" w:lineRule="auto"/>
        <w:jc w:val="center"/>
        <w:rPr>
          <w:rFonts w:ascii="Times New Roman" w:hAnsi="Times New Roman"/>
          <w:b/>
          <w:bCs/>
          <w:sz w:val="28"/>
          <w:szCs w:val="28"/>
        </w:rPr>
      </w:pPr>
    </w:p>
    <w:p w:rsidR="00843858" w:rsidRPr="0009719B" w:rsidRDefault="00843858" w:rsidP="0009719B">
      <w:pPr>
        <w:widowControl w:val="0"/>
        <w:autoSpaceDE w:val="0"/>
        <w:autoSpaceDN w:val="0"/>
        <w:adjustRightInd w:val="0"/>
        <w:spacing w:after="0" w:line="240" w:lineRule="auto"/>
        <w:ind w:firstLine="704"/>
        <w:rPr>
          <w:rFonts w:ascii="Times New Roman" w:hAnsi="Times New Roman"/>
          <w:sz w:val="28"/>
          <w:szCs w:val="28"/>
        </w:rPr>
      </w:pPr>
      <w:r w:rsidRPr="0009719B">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43858" w:rsidRPr="0009719B" w:rsidRDefault="00843858" w:rsidP="0009719B">
      <w:pPr>
        <w:widowControl w:val="0"/>
        <w:autoSpaceDE w:val="0"/>
        <w:autoSpaceDN w:val="0"/>
        <w:adjustRightInd w:val="0"/>
        <w:spacing w:after="0" w:line="240" w:lineRule="auto"/>
        <w:ind w:firstLine="704"/>
        <w:rPr>
          <w:rFonts w:ascii="Times New Roman" w:hAnsi="Times New Roman"/>
          <w:sz w:val="28"/>
          <w:szCs w:val="28"/>
        </w:rPr>
      </w:pPr>
      <w:r w:rsidRPr="0009719B">
        <w:rPr>
          <w:rFonts w:ascii="Times New Roman" w:hAnsi="Times New Roman"/>
          <w:sz w:val="28"/>
          <w:szCs w:val="28"/>
        </w:rPr>
        <w:t>- Глава Среднеольшанского сельсовета Пристенского района;</w:t>
      </w:r>
    </w:p>
    <w:p w:rsidR="00843858" w:rsidRPr="0009719B" w:rsidRDefault="00843858" w:rsidP="0009719B">
      <w:pPr>
        <w:widowControl w:val="0"/>
        <w:autoSpaceDE w:val="0"/>
        <w:autoSpaceDN w:val="0"/>
        <w:adjustRightInd w:val="0"/>
        <w:spacing w:after="0" w:line="240" w:lineRule="auto"/>
        <w:ind w:firstLine="704"/>
        <w:rPr>
          <w:rFonts w:ascii="Times New Roman" w:hAnsi="Times New Roman"/>
          <w:sz w:val="28"/>
          <w:szCs w:val="28"/>
        </w:rPr>
      </w:pPr>
      <w:r w:rsidRPr="0009719B">
        <w:rPr>
          <w:rFonts w:ascii="Times New Roman" w:hAnsi="Times New Roman"/>
          <w:sz w:val="28"/>
          <w:szCs w:val="28"/>
        </w:rPr>
        <w:t xml:space="preserve"> - заместитель Главы Администрации Среднеольшанского сельсовета Пристенского района; </w:t>
      </w:r>
    </w:p>
    <w:p w:rsidR="00843858" w:rsidRPr="0009719B" w:rsidRDefault="00843858" w:rsidP="0009719B">
      <w:pPr>
        <w:spacing w:after="0" w:line="240" w:lineRule="auto"/>
        <w:rPr>
          <w:rFonts w:ascii="Times New Roman" w:hAnsi="Times New Roman"/>
          <w:kern w:val="2"/>
          <w:sz w:val="28"/>
          <w:szCs w:val="28"/>
        </w:rPr>
      </w:pPr>
      <w:r w:rsidRPr="0009719B">
        <w:rPr>
          <w:rFonts w:ascii="Times New Roman" w:hAnsi="Times New Roman"/>
          <w:kern w:val="2"/>
          <w:sz w:val="28"/>
          <w:szCs w:val="28"/>
        </w:rPr>
        <w:tab/>
        <w:t xml:space="preserve">Периодичность осуществления текущего контроля устанавливается распоряжением Администрации. </w:t>
      </w:r>
    </w:p>
    <w:p w:rsidR="00843858" w:rsidRPr="0009719B" w:rsidRDefault="00843858" w:rsidP="0009719B">
      <w:pPr>
        <w:widowControl w:val="0"/>
        <w:autoSpaceDE w:val="0"/>
        <w:autoSpaceDN w:val="0"/>
        <w:adjustRightInd w:val="0"/>
        <w:spacing w:after="0" w:line="240" w:lineRule="auto"/>
        <w:rPr>
          <w:rFonts w:ascii="Times New Roman" w:hAnsi="Times New Roman"/>
          <w:sz w:val="28"/>
          <w:szCs w:val="28"/>
        </w:rPr>
      </w:pPr>
    </w:p>
    <w:p w:rsidR="00843858" w:rsidRPr="0009719B" w:rsidRDefault="00843858" w:rsidP="0009719B">
      <w:pPr>
        <w:widowControl w:val="0"/>
        <w:autoSpaceDE w:val="0"/>
        <w:autoSpaceDN w:val="0"/>
        <w:adjustRightInd w:val="0"/>
        <w:spacing w:after="0" w:line="240" w:lineRule="auto"/>
        <w:jc w:val="center"/>
        <w:rPr>
          <w:rFonts w:ascii="Times New Roman" w:hAnsi="Times New Roman"/>
          <w:b/>
          <w:bCs/>
          <w:sz w:val="28"/>
          <w:szCs w:val="28"/>
        </w:rPr>
      </w:pPr>
      <w:r w:rsidRPr="0009719B">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3858" w:rsidRPr="0009719B" w:rsidRDefault="00843858" w:rsidP="0009719B">
      <w:pPr>
        <w:widowControl w:val="0"/>
        <w:autoSpaceDE w:val="0"/>
        <w:autoSpaceDN w:val="0"/>
        <w:adjustRightInd w:val="0"/>
        <w:spacing w:after="0" w:line="240" w:lineRule="auto"/>
        <w:jc w:val="center"/>
        <w:rPr>
          <w:rFonts w:ascii="Times New Roman" w:hAnsi="Times New Roman"/>
          <w:b/>
          <w:bCs/>
          <w:sz w:val="28"/>
          <w:szCs w:val="28"/>
        </w:rPr>
      </w:pPr>
    </w:p>
    <w:p w:rsidR="00843858" w:rsidRPr="0009719B" w:rsidRDefault="00843858" w:rsidP="0009719B">
      <w:pPr>
        <w:widowControl w:val="0"/>
        <w:autoSpaceDE w:val="0"/>
        <w:autoSpaceDN w:val="0"/>
        <w:adjustRightInd w:val="0"/>
        <w:spacing w:after="0" w:line="240" w:lineRule="auto"/>
        <w:ind w:firstLine="704"/>
        <w:jc w:val="both"/>
        <w:rPr>
          <w:rFonts w:ascii="Times New Roman" w:hAnsi="Times New Roman"/>
          <w:sz w:val="28"/>
          <w:szCs w:val="28"/>
        </w:rPr>
      </w:pPr>
      <w:r w:rsidRPr="0009719B">
        <w:rPr>
          <w:rFonts w:ascii="Times New Roman" w:hAnsi="Times New Roman"/>
          <w:sz w:val="28"/>
          <w:szCs w:val="28"/>
        </w:rPr>
        <w:t>4.2.1. Контроль</w:t>
      </w:r>
      <w:r w:rsidRPr="0009719B">
        <w:rPr>
          <w:rFonts w:ascii="Times New Roman" w:hAnsi="Times New Roman"/>
          <w:b/>
          <w:bCs/>
          <w:sz w:val="28"/>
          <w:szCs w:val="28"/>
        </w:rPr>
        <w:t xml:space="preserve"> </w:t>
      </w:r>
      <w:r w:rsidRPr="0009719B">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43858" w:rsidRPr="0009719B" w:rsidRDefault="00843858"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43858" w:rsidRPr="0009719B" w:rsidRDefault="00843858"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43858" w:rsidRPr="0009719B" w:rsidRDefault="00843858"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3858" w:rsidRPr="0009719B" w:rsidRDefault="00843858" w:rsidP="0009719B">
      <w:pPr>
        <w:widowControl w:val="0"/>
        <w:autoSpaceDE w:val="0"/>
        <w:autoSpaceDN w:val="0"/>
        <w:adjustRightInd w:val="0"/>
        <w:spacing w:after="0" w:line="240" w:lineRule="auto"/>
        <w:ind w:firstLine="703"/>
        <w:jc w:val="both"/>
        <w:rPr>
          <w:rFonts w:ascii="Times New Roman" w:hAnsi="Times New Roman"/>
          <w:bCs/>
          <w:sz w:val="28"/>
          <w:szCs w:val="28"/>
        </w:rPr>
      </w:pPr>
      <w:r w:rsidRPr="0009719B">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43858" w:rsidRPr="0009719B" w:rsidRDefault="00843858" w:rsidP="0009719B">
      <w:pPr>
        <w:widowControl w:val="0"/>
        <w:autoSpaceDE w:val="0"/>
        <w:autoSpaceDN w:val="0"/>
        <w:adjustRightInd w:val="0"/>
        <w:spacing w:after="0" w:line="240" w:lineRule="auto"/>
        <w:rPr>
          <w:rFonts w:ascii="Times New Roman" w:hAnsi="Times New Roman"/>
          <w:sz w:val="28"/>
          <w:szCs w:val="28"/>
        </w:rPr>
      </w:pPr>
    </w:p>
    <w:p w:rsidR="00843858" w:rsidRPr="0009719B" w:rsidRDefault="00843858" w:rsidP="0009719B">
      <w:pPr>
        <w:widowControl w:val="0"/>
        <w:autoSpaceDE w:val="0"/>
        <w:autoSpaceDN w:val="0"/>
        <w:adjustRightInd w:val="0"/>
        <w:spacing w:after="0" w:line="240" w:lineRule="auto"/>
        <w:ind w:firstLine="704"/>
        <w:jc w:val="center"/>
        <w:rPr>
          <w:rFonts w:ascii="Times New Roman" w:hAnsi="Times New Roman"/>
          <w:b/>
          <w:bCs/>
          <w:sz w:val="28"/>
          <w:szCs w:val="28"/>
        </w:rPr>
      </w:pPr>
      <w:r w:rsidRPr="0009719B">
        <w:rPr>
          <w:rFonts w:ascii="Times New Roman" w:hAnsi="Times New Roman"/>
          <w:b/>
          <w:bCs/>
          <w:sz w:val="28"/>
          <w:szCs w:val="28"/>
        </w:rPr>
        <w:t xml:space="preserve">4.3. Ответственность должностных лиц </w:t>
      </w:r>
      <w:r w:rsidRPr="0009719B">
        <w:rPr>
          <w:rFonts w:ascii="Times New Roman" w:hAnsi="Times New Roman"/>
          <w:b/>
          <w:bCs/>
          <w:kern w:val="2"/>
          <w:sz w:val="28"/>
          <w:szCs w:val="28"/>
        </w:rPr>
        <w:t xml:space="preserve">органа местного самоуправления,  предоставляющего муниципальную услугу,  </w:t>
      </w:r>
      <w:r w:rsidRPr="0009719B">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843858" w:rsidRPr="0009719B" w:rsidRDefault="00843858" w:rsidP="0009719B">
      <w:pPr>
        <w:widowControl w:val="0"/>
        <w:autoSpaceDE w:val="0"/>
        <w:autoSpaceDN w:val="0"/>
        <w:adjustRightInd w:val="0"/>
        <w:spacing w:after="0" w:line="240" w:lineRule="auto"/>
        <w:ind w:firstLine="704"/>
        <w:jc w:val="center"/>
        <w:rPr>
          <w:rFonts w:ascii="Times New Roman" w:hAnsi="Times New Roman"/>
          <w:b/>
          <w:bCs/>
          <w:sz w:val="28"/>
          <w:szCs w:val="28"/>
        </w:rPr>
      </w:pPr>
    </w:p>
    <w:p w:rsidR="00843858" w:rsidRPr="0009719B" w:rsidRDefault="00843858" w:rsidP="0009719B">
      <w:pPr>
        <w:tabs>
          <w:tab w:val="left" w:pos="0"/>
        </w:tabs>
        <w:spacing w:after="0" w:line="240" w:lineRule="auto"/>
        <w:ind w:firstLine="426"/>
        <w:jc w:val="both"/>
        <w:rPr>
          <w:rFonts w:ascii="Times New Roman" w:hAnsi="Times New Roman"/>
          <w:kern w:val="2"/>
          <w:sz w:val="28"/>
          <w:szCs w:val="28"/>
        </w:rPr>
      </w:pPr>
      <w:r w:rsidRPr="0009719B">
        <w:rPr>
          <w:rFonts w:ascii="Times New Roman" w:hAnsi="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43858" w:rsidRPr="0009719B" w:rsidRDefault="00843858" w:rsidP="0009719B">
      <w:pPr>
        <w:autoSpaceDE w:val="0"/>
        <w:autoSpaceDN w:val="0"/>
        <w:adjustRightInd w:val="0"/>
        <w:spacing w:after="0" w:line="240" w:lineRule="auto"/>
        <w:ind w:firstLine="540"/>
        <w:jc w:val="both"/>
        <w:rPr>
          <w:rFonts w:ascii="Times New Roman" w:hAnsi="Times New Roman"/>
          <w:kern w:val="2"/>
          <w:sz w:val="28"/>
          <w:szCs w:val="28"/>
        </w:rPr>
      </w:pPr>
      <w:r w:rsidRPr="0009719B">
        <w:rPr>
          <w:rFonts w:ascii="Times New Roman" w:hAnsi="Times New Roman"/>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43858" w:rsidRPr="0009719B" w:rsidRDefault="00843858" w:rsidP="0009719B">
      <w:pPr>
        <w:autoSpaceDE w:val="0"/>
        <w:autoSpaceDN w:val="0"/>
        <w:adjustRightInd w:val="0"/>
        <w:spacing w:after="0" w:line="240" w:lineRule="auto"/>
        <w:ind w:firstLine="540"/>
        <w:jc w:val="both"/>
        <w:rPr>
          <w:rFonts w:ascii="Times New Roman" w:hAnsi="Times New Roman"/>
          <w:kern w:val="2"/>
          <w:sz w:val="28"/>
          <w:szCs w:val="28"/>
        </w:rPr>
      </w:pPr>
    </w:p>
    <w:p w:rsidR="00843858" w:rsidRPr="0009719B" w:rsidRDefault="00843858" w:rsidP="0009719B">
      <w:pPr>
        <w:autoSpaceDE w:val="0"/>
        <w:autoSpaceDN w:val="0"/>
        <w:adjustRightInd w:val="0"/>
        <w:spacing w:after="0" w:line="240" w:lineRule="auto"/>
        <w:ind w:firstLine="540"/>
        <w:jc w:val="center"/>
        <w:rPr>
          <w:rFonts w:ascii="Times New Roman" w:hAnsi="Times New Roman"/>
          <w:sz w:val="28"/>
          <w:szCs w:val="28"/>
        </w:rPr>
      </w:pPr>
      <w:r w:rsidRPr="0009719B">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3858" w:rsidRPr="0009719B" w:rsidRDefault="00843858" w:rsidP="0009719B">
      <w:pPr>
        <w:widowControl w:val="0"/>
        <w:autoSpaceDE w:val="0"/>
        <w:autoSpaceDN w:val="0"/>
        <w:spacing w:after="0" w:line="240" w:lineRule="auto"/>
        <w:ind w:firstLine="540"/>
        <w:rPr>
          <w:rFonts w:ascii="Times New Roman" w:hAnsi="Times New Roman"/>
          <w:sz w:val="28"/>
          <w:szCs w:val="28"/>
        </w:rPr>
      </w:pPr>
    </w:p>
    <w:p w:rsidR="00843858" w:rsidRPr="0009719B" w:rsidRDefault="00843858" w:rsidP="0009719B">
      <w:pPr>
        <w:spacing w:after="0" w:line="240" w:lineRule="auto"/>
        <w:jc w:val="both"/>
        <w:rPr>
          <w:rFonts w:ascii="Times New Roman" w:hAnsi="Times New Roman"/>
          <w:bCs/>
          <w:kern w:val="2"/>
          <w:sz w:val="28"/>
          <w:szCs w:val="28"/>
        </w:rPr>
      </w:pPr>
      <w:r w:rsidRPr="0009719B">
        <w:rPr>
          <w:rFonts w:ascii="Times New Roman" w:hAnsi="Times New Roman"/>
          <w:bCs/>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43858" w:rsidRPr="0009719B" w:rsidRDefault="00843858" w:rsidP="0009719B">
      <w:pPr>
        <w:shd w:val="clear" w:color="auto" w:fill="FFFFFF"/>
        <w:spacing w:after="0" w:line="240" w:lineRule="auto"/>
        <w:ind w:firstLine="284"/>
        <w:jc w:val="both"/>
        <w:rPr>
          <w:rFonts w:ascii="Times New Roman" w:hAnsi="Times New Roman"/>
          <w:sz w:val="28"/>
          <w:szCs w:val="28"/>
        </w:rPr>
      </w:pPr>
    </w:p>
    <w:p w:rsidR="00843858" w:rsidRPr="0009719B" w:rsidRDefault="00843858" w:rsidP="0009719B">
      <w:pPr>
        <w:autoSpaceDE w:val="0"/>
        <w:autoSpaceDN w:val="0"/>
        <w:adjustRightInd w:val="0"/>
        <w:spacing w:after="0" w:line="240" w:lineRule="auto"/>
        <w:ind w:firstLine="540"/>
        <w:jc w:val="both"/>
        <w:rPr>
          <w:rFonts w:ascii="Times New Roman" w:hAnsi="Times New Roman"/>
          <w:b/>
          <w:bCs/>
          <w:sz w:val="28"/>
          <w:szCs w:val="28"/>
        </w:rPr>
      </w:pPr>
      <w:r w:rsidRPr="0009719B">
        <w:rPr>
          <w:rFonts w:ascii="Times New Roman" w:hAnsi="Times New Roman"/>
          <w:b/>
          <w:sz w:val="28"/>
          <w:szCs w:val="28"/>
          <w:lang w:val="en-US"/>
        </w:rPr>
        <w:t>V</w:t>
      </w:r>
      <w:r w:rsidRPr="0009719B">
        <w:rPr>
          <w:rFonts w:ascii="Times New Roman" w:hAnsi="Times New Roman"/>
          <w:b/>
          <w:sz w:val="28"/>
          <w:szCs w:val="28"/>
        </w:rPr>
        <w:t xml:space="preserve">. Досудебный (внесудебный) порядок обжалования  заявителем </w:t>
      </w:r>
      <w:r w:rsidRPr="0009719B">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3858" w:rsidRPr="0009719B" w:rsidRDefault="00843858" w:rsidP="0009719B">
      <w:pPr>
        <w:widowControl w:val="0"/>
        <w:autoSpaceDE w:val="0"/>
        <w:autoSpaceDN w:val="0"/>
        <w:adjustRightInd w:val="0"/>
        <w:spacing w:after="0" w:line="240" w:lineRule="auto"/>
        <w:jc w:val="both"/>
        <w:rPr>
          <w:rFonts w:ascii="Times New Roman" w:hAnsi="Times New Roman"/>
          <w:b/>
          <w:bCs/>
          <w:sz w:val="28"/>
          <w:szCs w:val="28"/>
        </w:rPr>
      </w:pPr>
    </w:p>
    <w:p w:rsidR="00843858" w:rsidRPr="0009719B" w:rsidRDefault="00843858" w:rsidP="0009719B">
      <w:pPr>
        <w:autoSpaceDE w:val="0"/>
        <w:autoSpaceDN w:val="0"/>
        <w:adjustRightInd w:val="0"/>
        <w:spacing w:after="0" w:line="240" w:lineRule="auto"/>
        <w:ind w:firstLine="540"/>
        <w:jc w:val="both"/>
        <w:outlineLvl w:val="0"/>
        <w:rPr>
          <w:rFonts w:ascii="Times New Roman" w:hAnsi="Times New Roman"/>
          <w:b/>
          <w:bCs/>
          <w:kern w:val="2"/>
          <w:sz w:val="28"/>
          <w:szCs w:val="28"/>
        </w:rPr>
      </w:pPr>
      <w:r w:rsidRPr="0009719B">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sidRPr="0009719B">
        <w:rPr>
          <w:rFonts w:ascii="Times New Roman" w:hAnsi="Times New Roman"/>
          <w:b/>
          <w:bCs/>
          <w:sz w:val="28"/>
          <w:szCs w:val="28"/>
          <w:lang w:eastAsia="en-US"/>
        </w:rPr>
        <w:t xml:space="preserve"> предоставляющего муниципальную услугу, </w:t>
      </w:r>
      <w:r w:rsidRPr="0009719B">
        <w:rPr>
          <w:rFonts w:ascii="Times New Roman" w:hAnsi="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43858" w:rsidRPr="0009719B" w:rsidRDefault="00843858" w:rsidP="0009719B">
      <w:pPr>
        <w:autoSpaceDE w:val="0"/>
        <w:autoSpaceDN w:val="0"/>
        <w:adjustRightInd w:val="0"/>
        <w:spacing w:after="0" w:line="240" w:lineRule="auto"/>
        <w:ind w:firstLine="540"/>
        <w:jc w:val="both"/>
        <w:outlineLvl w:val="0"/>
        <w:rPr>
          <w:rFonts w:ascii="Times New Roman" w:hAnsi="Times New Roman"/>
          <w:b/>
          <w:sz w:val="28"/>
          <w:szCs w:val="28"/>
        </w:rPr>
      </w:pPr>
    </w:p>
    <w:p w:rsidR="00843858" w:rsidRPr="0009719B" w:rsidRDefault="00843858" w:rsidP="0009719B">
      <w:pPr>
        <w:autoSpaceDE w:val="0"/>
        <w:autoSpaceDN w:val="0"/>
        <w:adjustRightInd w:val="0"/>
        <w:spacing w:after="0" w:line="240" w:lineRule="auto"/>
        <w:ind w:firstLine="540"/>
        <w:jc w:val="both"/>
        <w:outlineLvl w:val="0"/>
        <w:rPr>
          <w:rFonts w:ascii="Times New Roman" w:hAnsi="Times New Roman"/>
          <w:sz w:val="28"/>
          <w:szCs w:val="28"/>
        </w:rPr>
      </w:pPr>
      <w:r w:rsidRPr="0009719B">
        <w:rPr>
          <w:rFonts w:ascii="Times New Roman" w:hAnsi="Times New Roman"/>
          <w:sz w:val="28"/>
          <w:szCs w:val="28"/>
        </w:rPr>
        <w:tab/>
        <w:t xml:space="preserve">Заявитель имеет право  подать жалобу на  </w:t>
      </w:r>
      <w:r w:rsidRPr="0009719B">
        <w:rPr>
          <w:rFonts w:ascii="Times New Roman" w:hAnsi="Times New Roman"/>
          <w:bCs/>
          <w:kern w:val="2"/>
          <w:sz w:val="28"/>
          <w:szCs w:val="28"/>
        </w:rPr>
        <w:t xml:space="preserve">жалобу </w:t>
      </w:r>
      <w:r w:rsidRPr="0009719B">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9719B">
        <w:rPr>
          <w:rFonts w:ascii="Times New Roman" w:hAnsi="Times New Roman"/>
          <w:sz w:val="28"/>
          <w:szCs w:val="28"/>
        </w:rPr>
        <w:t>, многофункционального центра, работника многофункционального центра.</w:t>
      </w:r>
    </w:p>
    <w:p w:rsidR="00843858" w:rsidRPr="0009719B" w:rsidRDefault="00843858" w:rsidP="0009719B">
      <w:pPr>
        <w:autoSpaceDE w:val="0"/>
        <w:autoSpaceDN w:val="0"/>
        <w:adjustRightInd w:val="0"/>
        <w:spacing w:after="0" w:line="240" w:lineRule="auto"/>
        <w:ind w:firstLine="540"/>
        <w:jc w:val="both"/>
        <w:outlineLvl w:val="0"/>
        <w:rPr>
          <w:rFonts w:ascii="Times New Roman" w:hAnsi="Times New Roman"/>
          <w:bCs/>
          <w:sz w:val="28"/>
          <w:szCs w:val="28"/>
        </w:rPr>
      </w:pPr>
    </w:p>
    <w:p w:rsidR="00843858" w:rsidRPr="0009719B" w:rsidRDefault="00843858" w:rsidP="0009719B">
      <w:pPr>
        <w:spacing w:after="0" w:line="240" w:lineRule="auto"/>
        <w:ind w:firstLine="540"/>
        <w:jc w:val="both"/>
        <w:outlineLvl w:val="0"/>
        <w:rPr>
          <w:rFonts w:ascii="Times New Roman" w:hAnsi="Times New Roman"/>
          <w:sz w:val="28"/>
          <w:szCs w:val="28"/>
          <w:lang w:eastAsia="ar-SA"/>
        </w:rPr>
      </w:pPr>
      <w:r w:rsidRPr="0009719B">
        <w:rPr>
          <w:rFonts w:ascii="Times New Roman" w:hAnsi="Times New Roman"/>
          <w:bCs/>
          <w:sz w:val="28"/>
          <w:szCs w:val="28"/>
          <w:lang w:eastAsia="ar-SA"/>
        </w:rPr>
        <w:t xml:space="preserve">Заявитель имеет право направить жалобу,   </w:t>
      </w:r>
      <w:r w:rsidRPr="0009719B">
        <w:rPr>
          <w:rFonts w:ascii="Times New Roman" w:hAnsi="Times New Roman"/>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09719B">
          <w:rPr>
            <w:rFonts w:ascii="Times New Roman" w:hAnsi="Times New Roman"/>
            <w:sz w:val="28"/>
            <w:szCs w:val="28"/>
            <w:u w:val="single"/>
          </w:rPr>
          <w:t>https://www.gosuslugi.ru/</w:t>
        </w:r>
      </w:hyperlink>
      <w:r w:rsidRPr="0009719B">
        <w:rPr>
          <w:rFonts w:ascii="Times New Roman" w:hAnsi="Times New Roman"/>
          <w:sz w:val="28"/>
          <w:szCs w:val="28"/>
        </w:rPr>
        <w:t>.</w:t>
      </w:r>
    </w:p>
    <w:p w:rsidR="00843858" w:rsidRPr="0009719B" w:rsidRDefault="00843858" w:rsidP="0009719B">
      <w:pPr>
        <w:spacing w:after="0" w:line="240" w:lineRule="auto"/>
        <w:ind w:firstLine="540"/>
        <w:jc w:val="both"/>
        <w:outlineLvl w:val="0"/>
        <w:rPr>
          <w:rFonts w:ascii="Times New Roman" w:hAnsi="Times New Roman"/>
          <w:sz w:val="28"/>
          <w:szCs w:val="28"/>
        </w:rPr>
      </w:pPr>
    </w:p>
    <w:p w:rsidR="00843858" w:rsidRPr="0009719B" w:rsidRDefault="00843858" w:rsidP="0009719B">
      <w:pPr>
        <w:spacing w:after="0" w:line="240" w:lineRule="auto"/>
        <w:ind w:firstLine="540"/>
        <w:jc w:val="both"/>
        <w:outlineLvl w:val="0"/>
        <w:rPr>
          <w:rFonts w:ascii="Times New Roman" w:hAnsi="Times New Roman"/>
          <w:b/>
          <w:sz w:val="28"/>
          <w:szCs w:val="24"/>
          <w:lang w:eastAsia="ar-SA"/>
        </w:rPr>
      </w:pPr>
      <w:r w:rsidRPr="0009719B">
        <w:rPr>
          <w:rFonts w:ascii="Times New Roman" w:hAnsi="Times New Roman"/>
          <w:sz w:val="28"/>
          <w:szCs w:val="28"/>
          <w:lang w:eastAsia="ar-SA"/>
        </w:rPr>
        <w:tab/>
      </w:r>
      <w:r w:rsidRPr="0009719B">
        <w:rPr>
          <w:rFonts w:ascii="Times New Roman" w:hAnsi="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843858" w:rsidRPr="0009719B" w:rsidRDefault="00843858" w:rsidP="0009719B">
      <w:pPr>
        <w:spacing w:after="0" w:line="240" w:lineRule="auto"/>
        <w:jc w:val="both"/>
        <w:rPr>
          <w:rFonts w:ascii="Times New Roman" w:hAnsi="Times New Roman"/>
          <w:b/>
          <w:bCs/>
          <w:sz w:val="28"/>
          <w:szCs w:val="28"/>
          <w:lang w:eastAsia="ar-SA"/>
        </w:rPr>
      </w:pPr>
    </w:p>
    <w:p w:rsidR="00843858" w:rsidRPr="0009719B" w:rsidRDefault="00843858" w:rsidP="0009719B">
      <w:pPr>
        <w:spacing w:after="0" w:line="240" w:lineRule="auto"/>
        <w:ind w:firstLine="709"/>
        <w:jc w:val="both"/>
        <w:rPr>
          <w:rFonts w:ascii="Times New Roman" w:hAnsi="Times New Roman"/>
          <w:kern w:val="2"/>
          <w:sz w:val="28"/>
          <w:szCs w:val="28"/>
          <w:lang w:eastAsia="ar-SA"/>
        </w:rPr>
      </w:pPr>
      <w:r w:rsidRPr="0009719B">
        <w:rPr>
          <w:rFonts w:ascii="Times New Roman" w:hAnsi="Times New Roman"/>
          <w:sz w:val="28"/>
          <w:szCs w:val="28"/>
          <w:lang w:eastAsia="ar-SA"/>
        </w:rPr>
        <w:t xml:space="preserve">Информирование  заявителей о порядке  </w:t>
      </w:r>
      <w:r w:rsidRPr="0009719B">
        <w:rPr>
          <w:rFonts w:ascii="Times New Roman" w:hAnsi="Times New Roman"/>
          <w:kern w:val="2"/>
          <w:sz w:val="28"/>
          <w:szCs w:val="28"/>
          <w:lang w:eastAsia="ar-SA"/>
        </w:rPr>
        <w:t xml:space="preserve">подачи  и рассмотрения жалобы </w:t>
      </w:r>
      <w:r w:rsidRPr="0009719B">
        <w:rPr>
          <w:rFonts w:ascii="Times New Roman" w:hAnsi="Times New Roman"/>
          <w:sz w:val="28"/>
          <w:szCs w:val="28"/>
          <w:lang w:eastAsia="ar-SA"/>
        </w:rPr>
        <w:t xml:space="preserve">осуществляется посредством размещения информации на стендах в местах предоставления </w:t>
      </w:r>
      <w:r w:rsidRPr="0009719B">
        <w:rPr>
          <w:rFonts w:ascii="Times New Roman" w:hAnsi="Times New Roman"/>
          <w:bCs/>
          <w:sz w:val="28"/>
          <w:szCs w:val="28"/>
          <w:lang w:eastAsia="ar-SA"/>
        </w:rPr>
        <w:t>муниципальной</w:t>
      </w:r>
      <w:r w:rsidRPr="0009719B">
        <w:rPr>
          <w:rFonts w:ascii="Times New Roman" w:hAnsi="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9719B">
        <w:rPr>
          <w:rFonts w:ascii="Times New Roman" w:hAnsi="Times New Roman"/>
          <w:bCs/>
          <w:sz w:val="28"/>
          <w:szCs w:val="28"/>
          <w:lang w:eastAsia="ar-SA"/>
        </w:rPr>
        <w:t>муниципальную</w:t>
      </w:r>
      <w:r w:rsidRPr="0009719B">
        <w:rPr>
          <w:rFonts w:ascii="Times New Roman" w:hAnsi="Times New Roman"/>
          <w:sz w:val="28"/>
          <w:szCs w:val="28"/>
          <w:lang w:eastAsia="ar-SA"/>
        </w:rPr>
        <w:t xml:space="preserve"> услугу  </w:t>
      </w:r>
      <w:r w:rsidRPr="0009719B">
        <w:rPr>
          <w:rFonts w:ascii="Times New Roman" w:hAnsi="Times New Roman"/>
          <w:kern w:val="2"/>
          <w:sz w:val="28"/>
          <w:szCs w:val="28"/>
          <w:lang w:eastAsia="ar-SA"/>
        </w:rPr>
        <w:t>осуществляется, в  том  числе   по телефону, электронной почте,  при личном приёме.</w:t>
      </w:r>
    </w:p>
    <w:p w:rsidR="00843858" w:rsidRPr="0009719B" w:rsidRDefault="00843858" w:rsidP="0009719B">
      <w:pPr>
        <w:spacing w:after="0" w:line="240" w:lineRule="auto"/>
        <w:ind w:firstLine="709"/>
        <w:jc w:val="both"/>
        <w:rPr>
          <w:rFonts w:ascii="Times New Roman" w:hAnsi="Times New Roman"/>
          <w:kern w:val="2"/>
          <w:sz w:val="28"/>
          <w:szCs w:val="28"/>
          <w:lang w:eastAsia="ar-SA"/>
        </w:rPr>
      </w:pPr>
    </w:p>
    <w:p w:rsidR="00843858" w:rsidRPr="0009719B" w:rsidRDefault="00843858" w:rsidP="0009719B">
      <w:pPr>
        <w:spacing w:after="0" w:line="240" w:lineRule="auto"/>
        <w:ind w:firstLine="540"/>
        <w:jc w:val="both"/>
        <w:outlineLvl w:val="0"/>
        <w:rPr>
          <w:rFonts w:ascii="Times New Roman" w:hAnsi="Times New Roman"/>
          <w:b/>
          <w:sz w:val="28"/>
          <w:szCs w:val="24"/>
          <w:lang w:eastAsia="ar-SA"/>
        </w:rPr>
      </w:pPr>
      <w:r w:rsidRPr="0009719B">
        <w:rPr>
          <w:rFonts w:ascii="Times New Roman" w:hAnsi="Times New Roman"/>
          <w:b/>
          <w:sz w:val="28"/>
          <w:szCs w:val="24"/>
          <w:lang w:eastAsia="ar-SA"/>
        </w:rPr>
        <w:t>5.4.</w:t>
      </w:r>
      <w:r w:rsidRPr="0009719B">
        <w:rPr>
          <w:rFonts w:ascii="Times New Roman" w:hAnsi="Times New Roman"/>
          <w:sz w:val="28"/>
          <w:szCs w:val="24"/>
          <w:lang w:eastAsia="ar-SA"/>
        </w:rPr>
        <w:t xml:space="preserve"> </w:t>
      </w:r>
      <w:r w:rsidRPr="0009719B">
        <w:rPr>
          <w:rFonts w:ascii="Times New Roman" w:hAnsi="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43858" w:rsidRPr="0009719B" w:rsidRDefault="00843858" w:rsidP="0009719B">
      <w:pPr>
        <w:spacing w:after="0" w:line="240" w:lineRule="auto"/>
        <w:ind w:firstLine="540"/>
        <w:jc w:val="both"/>
        <w:outlineLvl w:val="0"/>
        <w:rPr>
          <w:rFonts w:ascii="Times New Roman" w:hAnsi="Times New Roman"/>
          <w:b/>
          <w:sz w:val="28"/>
          <w:szCs w:val="24"/>
          <w:lang w:eastAsia="ar-SA"/>
        </w:rPr>
      </w:pPr>
    </w:p>
    <w:p w:rsidR="00843858" w:rsidRPr="0009719B" w:rsidRDefault="00843858" w:rsidP="0009719B">
      <w:pPr>
        <w:spacing w:after="0" w:line="240" w:lineRule="auto"/>
        <w:ind w:firstLine="398"/>
        <w:jc w:val="both"/>
        <w:outlineLvl w:val="0"/>
        <w:rPr>
          <w:rFonts w:ascii="Times New Roman" w:hAnsi="Times New Roman"/>
          <w:sz w:val="28"/>
          <w:szCs w:val="24"/>
          <w:lang w:eastAsia="ar-SA"/>
        </w:rPr>
      </w:pPr>
      <w:r w:rsidRPr="0009719B">
        <w:rPr>
          <w:rFonts w:ascii="Times New Roman" w:hAnsi="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43858" w:rsidRPr="0009719B" w:rsidRDefault="00843858" w:rsidP="0009719B">
      <w:pPr>
        <w:spacing w:after="0" w:line="240" w:lineRule="auto"/>
        <w:ind w:firstLine="398"/>
        <w:jc w:val="both"/>
        <w:outlineLvl w:val="0"/>
        <w:rPr>
          <w:rFonts w:ascii="Times New Roman" w:hAnsi="Times New Roman"/>
          <w:sz w:val="28"/>
          <w:szCs w:val="24"/>
          <w:lang w:eastAsia="ar-SA"/>
        </w:rPr>
      </w:pPr>
      <w:r w:rsidRPr="0009719B">
        <w:rPr>
          <w:rFonts w:ascii="Times New Roman" w:hAnsi="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843858" w:rsidRPr="0009719B" w:rsidRDefault="00843858" w:rsidP="0009719B">
      <w:pPr>
        <w:widowControl w:val="0"/>
        <w:autoSpaceDE w:val="0"/>
        <w:autoSpaceDN w:val="0"/>
        <w:adjustRightInd w:val="0"/>
        <w:spacing w:after="0" w:line="240" w:lineRule="auto"/>
        <w:ind w:firstLine="398"/>
        <w:jc w:val="both"/>
        <w:rPr>
          <w:rFonts w:ascii="Times New Roman" w:hAnsi="Times New Roman"/>
          <w:sz w:val="28"/>
          <w:szCs w:val="28"/>
        </w:rPr>
      </w:pPr>
      <w:r w:rsidRPr="0009719B">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43858" w:rsidRPr="0009719B" w:rsidRDefault="00843858" w:rsidP="0009719B">
      <w:pPr>
        <w:autoSpaceDN w:val="0"/>
        <w:adjustRightInd w:val="0"/>
        <w:spacing w:after="0" w:line="240" w:lineRule="auto"/>
        <w:ind w:firstLine="398"/>
        <w:jc w:val="both"/>
        <w:outlineLvl w:val="0"/>
        <w:rPr>
          <w:rFonts w:ascii="Times New Roman" w:hAnsi="Times New Roman"/>
          <w:sz w:val="28"/>
          <w:szCs w:val="28"/>
        </w:rPr>
      </w:pPr>
      <w:r w:rsidRPr="0009719B">
        <w:rPr>
          <w:rFonts w:ascii="Times New Roman" w:hAnsi="Times New Roman"/>
          <w:sz w:val="28"/>
          <w:szCs w:val="28"/>
        </w:rPr>
        <w:tab/>
        <w:t>- постановлением Администрации Среднеольшанского</w:t>
      </w:r>
      <w:r w:rsidRPr="0009719B">
        <w:rPr>
          <w:rStyle w:val="Strong"/>
          <w:rFonts w:ascii="Times New Roman" w:hAnsi="Times New Roman"/>
          <w:b w:val="0"/>
          <w:sz w:val="28"/>
          <w:szCs w:val="28"/>
        </w:rPr>
        <w:t xml:space="preserve"> сельского совета, Пристенского района Курской области</w:t>
      </w:r>
      <w:r w:rsidRPr="0009719B">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09719B">
        <w:rPr>
          <w:rStyle w:val="Strong"/>
          <w:rFonts w:ascii="Times New Roman" w:hAnsi="Times New Roman"/>
          <w:b w:val="0"/>
          <w:sz w:val="28"/>
          <w:szCs w:val="28"/>
        </w:rPr>
        <w:t>Пристенского</w:t>
      </w:r>
      <w:r w:rsidRPr="0009719B">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09719B">
        <w:rPr>
          <w:rStyle w:val="Strong"/>
          <w:rFonts w:ascii="Times New Roman" w:hAnsi="Times New Roman"/>
          <w:b w:val="0"/>
          <w:sz w:val="28"/>
          <w:szCs w:val="28"/>
        </w:rPr>
        <w:t>Пристенского</w:t>
      </w:r>
      <w:r w:rsidRPr="0009719B">
        <w:rPr>
          <w:rFonts w:ascii="Times New Roman" w:hAnsi="Times New Roman"/>
          <w:sz w:val="28"/>
          <w:szCs w:val="28"/>
        </w:rPr>
        <w:t xml:space="preserve"> района Курской области».</w:t>
      </w:r>
    </w:p>
    <w:p w:rsidR="00843858" w:rsidRPr="0009719B" w:rsidRDefault="00843858" w:rsidP="0009719B">
      <w:pPr>
        <w:spacing w:after="0" w:line="240" w:lineRule="auto"/>
        <w:ind w:firstLine="540"/>
        <w:jc w:val="both"/>
        <w:outlineLvl w:val="0"/>
        <w:rPr>
          <w:rFonts w:ascii="Times New Roman" w:hAnsi="Times New Roman"/>
          <w:sz w:val="28"/>
          <w:szCs w:val="28"/>
          <w:lang w:eastAsia="ar-SA"/>
        </w:rPr>
      </w:pPr>
      <w:r w:rsidRPr="0009719B">
        <w:rPr>
          <w:rFonts w:ascii="Times New Roman" w:hAnsi="Times New Roman"/>
          <w:sz w:val="28"/>
          <w:szCs w:val="28"/>
        </w:rPr>
        <w:t xml:space="preserve">Информация,  указанная в данном разделе, </w:t>
      </w:r>
      <w:r w:rsidRPr="0009719B">
        <w:rPr>
          <w:rFonts w:ascii="Times New Roman" w:hAnsi="Times New Roman"/>
          <w:sz w:val="28"/>
          <w:szCs w:val="20"/>
        </w:rPr>
        <w:t xml:space="preserve">размещена  на  Едином портале </w:t>
      </w:r>
      <w:hyperlink r:id="rId19" w:history="1">
        <w:r w:rsidRPr="0009719B">
          <w:rPr>
            <w:rFonts w:ascii="Times New Roman" w:hAnsi="Times New Roman"/>
            <w:sz w:val="28"/>
            <w:szCs w:val="28"/>
            <w:u w:val="single"/>
          </w:rPr>
          <w:t>https://www.gosuslugi.ru/</w:t>
        </w:r>
      </w:hyperlink>
      <w:r w:rsidRPr="0009719B">
        <w:rPr>
          <w:rFonts w:ascii="Times New Roman" w:hAnsi="Times New Roman"/>
          <w:sz w:val="28"/>
          <w:szCs w:val="28"/>
        </w:rPr>
        <w:t>.</w:t>
      </w:r>
    </w:p>
    <w:p w:rsidR="00843858" w:rsidRPr="0009719B" w:rsidRDefault="00843858" w:rsidP="0009719B">
      <w:pPr>
        <w:autoSpaceDE w:val="0"/>
        <w:autoSpaceDN w:val="0"/>
        <w:adjustRightInd w:val="0"/>
        <w:spacing w:after="0" w:line="240" w:lineRule="auto"/>
        <w:ind w:firstLine="398"/>
        <w:jc w:val="both"/>
        <w:rPr>
          <w:rFonts w:ascii="Times New Roman" w:hAnsi="Times New Roman"/>
          <w:sz w:val="28"/>
          <w:szCs w:val="20"/>
        </w:rPr>
      </w:pPr>
      <w:r w:rsidRPr="0009719B">
        <w:rPr>
          <w:rFonts w:ascii="Times New Roman" w:hAnsi="Times New Roman"/>
          <w:sz w:val="28"/>
          <w:szCs w:val="20"/>
        </w:rPr>
        <w:t>.</w:t>
      </w:r>
    </w:p>
    <w:p w:rsidR="00843858" w:rsidRPr="0009719B" w:rsidRDefault="00843858" w:rsidP="0009719B">
      <w:pPr>
        <w:autoSpaceDE w:val="0"/>
        <w:autoSpaceDN w:val="0"/>
        <w:adjustRightInd w:val="0"/>
        <w:spacing w:after="0" w:line="240" w:lineRule="auto"/>
        <w:jc w:val="both"/>
        <w:outlineLvl w:val="0"/>
        <w:rPr>
          <w:rFonts w:ascii="Times New Roman" w:hAnsi="Times New Roman"/>
          <w:bCs/>
          <w:sz w:val="28"/>
          <w:szCs w:val="28"/>
        </w:rPr>
      </w:pPr>
    </w:p>
    <w:p w:rsidR="00843858" w:rsidRPr="0009719B" w:rsidRDefault="00843858" w:rsidP="0009719B">
      <w:pPr>
        <w:autoSpaceDE w:val="0"/>
        <w:autoSpaceDN w:val="0"/>
        <w:adjustRightInd w:val="0"/>
        <w:spacing w:after="0" w:line="240" w:lineRule="auto"/>
        <w:ind w:firstLine="540"/>
        <w:jc w:val="both"/>
        <w:rPr>
          <w:rFonts w:ascii="Times New Roman" w:hAnsi="Times New Roman"/>
          <w:b/>
          <w:bCs/>
          <w:sz w:val="28"/>
          <w:szCs w:val="28"/>
          <w:lang w:eastAsia="ar-SA"/>
        </w:rPr>
      </w:pPr>
      <w:r w:rsidRPr="0009719B">
        <w:rPr>
          <w:rFonts w:ascii="Times New Roman" w:hAnsi="Times New Roman"/>
          <w:b/>
          <w:bCs/>
          <w:sz w:val="28"/>
          <w:szCs w:val="28"/>
          <w:lang w:eastAsia="ar-SA"/>
        </w:rPr>
        <w:t>5.2. Органы  местного самоуправления Курской области, многофункциональные центры, ли</w:t>
      </w:r>
      <w:r w:rsidRPr="0009719B">
        <w:rPr>
          <w:rFonts w:ascii="Times New Roman" w:hAnsi="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9719B">
        <w:rPr>
          <w:rFonts w:ascii="Times New Roman" w:hAnsi="Times New Roman"/>
          <w:b/>
          <w:bCs/>
          <w:sz w:val="28"/>
          <w:szCs w:val="28"/>
          <w:lang w:eastAsia="ar-SA"/>
        </w:rPr>
        <w:t>, уполномоченные на рассмотрение жалобы должностные лица, которым может быть направлена жалоба.</w:t>
      </w:r>
    </w:p>
    <w:p w:rsidR="00843858" w:rsidRPr="0009719B" w:rsidRDefault="00843858" w:rsidP="0009719B">
      <w:pPr>
        <w:autoSpaceDE w:val="0"/>
        <w:autoSpaceDN w:val="0"/>
        <w:adjustRightInd w:val="0"/>
        <w:spacing w:after="0" w:line="240" w:lineRule="auto"/>
        <w:jc w:val="both"/>
        <w:rPr>
          <w:rFonts w:ascii="Times New Roman" w:hAnsi="Times New Roman"/>
          <w:sz w:val="28"/>
          <w:szCs w:val="28"/>
        </w:rPr>
      </w:pPr>
    </w:p>
    <w:p w:rsidR="00843858" w:rsidRPr="0009719B" w:rsidRDefault="00843858"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Жалоба может быть направлена в:</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Администрацию;</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43858" w:rsidRPr="0009719B" w:rsidRDefault="00843858" w:rsidP="0009719B">
      <w:pPr>
        <w:autoSpaceDE w:val="0"/>
        <w:autoSpaceDN w:val="0"/>
        <w:adjustRightInd w:val="0"/>
        <w:spacing w:after="0" w:line="240" w:lineRule="auto"/>
        <w:ind w:firstLine="540"/>
        <w:jc w:val="both"/>
        <w:rPr>
          <w:rFonts w:ascii="Times New Roman" w:hAnsi="Times New Roman"/>
          <w:bCs/>
          <w:sz w:val="28"/>
          <w:szCs w:val="28"/>
        </w:rPr>
      </w:pPr>
      <w:r w:rsidRPr="0009719B">
        <w:rPr>
          <w:rFonts w:ascii="Times New Roman" w:hAnsi="Times New Roman"/>
          <w:bCs/>
          <w:sz w:val="28"/>
          <w:szCs w:val="28"/>
        </w:rPr>
        <w:t>Жалобы рассматривают:</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bCs/>
          <w:sz w:val="28"/>
          <w:szCs w:val="28"/>
        </w:rPr>
        <w:t xml:space="preserve">в </w:t>
      </w:r>
      <w:r w:rsidRPr="0009719B">
        <w:rPr>
          <w:rFonts w:ascii="Times New Roman" w:hAnsi="Times New Roman"/>
          <w:sz w:val="28"/>
          <w:szCs w:val="28"/>
        </w:rPr>
        <w:t>Администрации -  уполномоченное на рассмотрение жалоб должностное лицо;</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в МФЦ - руководитель многофункционального центра;</w:t>
      </w:r>
    </w:p>
    <w:p w:rsidR="00843858" w:rsidRPr="0009719B" w:rsidRDefault="00843858" w:rsidP="0009719B">
      <w:pPr>
        <w:autoSpaceDE w:val="0"/>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у учредителя - руководитель учредителя многофункционального центра.</w:t>
      </w:r>
    </w:p>
    <w:p w:rsidR="00843858" w:rsidRPr="0009719B" w:rsidRDefault="00843858" w:rsidP="0009719B">
      <w:pPr>
        <w:spacing w:after="0" w:line="240" w:lineRule="auto"/>
        <w:jc w:val="both"/>
        <w:rPr>
          <w:rFonts w:ascii="Times New Roman" w:hAnsi="Times New Roman"/>
          <w:kern w:val="2"/>
          <w:sz w:val="28"/>
          <w:szCs w:val="28"/>
        </w:rPr>
      </w:pPr>
    </w:p>
    <w:p w:rsidR="00843858" w:rsidRPr="0009719B" w:rsidRDefault="00843858" w:rsidP="0009719B">
      <w:pPr>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val="en-US" w:eastAsia="ar-SA"/>
        </w:rPr>
        <w:t>VI</w:t>
      </w:r>
      <w:r w:rsidRPr="0009719B">
        <w:rPr>
          <w:rFonts w:ascii="Times New Roman" w:hAnsi="Times New Roman"/>
          <w:b/>
          <w:sz w:val="28"/>
          <w:szCs w:val="28"/>
          <w:lang w:eastAsia="ar-SA"/>
        </w:rPr>
        <w:t>. Особенности выполнения административных процедур (действий) в многофункциональных центрах предоставления</w:t>
      </w:r>
    </w:p>
    <w:p w:rsidR="00843858" w:rsidRPr="0009719B" w:rsidRDefault="00843858" w:rsidP="0009719B">
      <w:pPr>
        <w:spacing w:after="0" w:line="240" w:lineRule="auto"/>
        <w:jc w:val="center"/>
        <w:rPr>
          <w:rFonts w:ascii="Times New Roman" w:hAnsi="Times New Roman"/>
          <w:b/>
          <w:sz w:val="28"/>
          <w:szCs w:val="28"/>
          <w:lang w:eastAsia="ar-SA"/>
        </w:rPr>
      </w:pPr>
      <w:r w:rsidRPr="0009719B">
        <w:rPr>
          <w:rFonts w:ascii="Times New Roman" w:hAnsi="Times New Roman"/>
          <w:b/>
          <w:sz w:val="28"/>
          <w:szCs w:val="28"/>
          <w:lang w:eastAsia="ar-SA"/>
        </w:rPr>
        <w:t>государственных и муниципальных услуг</w:t>
      </w:r>
    </w:p>
    <w:p w:rsidR="00843858" w:rsidRPr="0009719B" w:rsidRDefault="00843858" w:rsidP="0009719B">
      <w:pPr>
        <w:spacing w:after="0" w:line="240" w:lineRule="auto"/>
        <w:jc w:val="both"/>
        <w:rPr>
          <w:rFonts w:ascii="Times New Roman" w:hAnsi="Times New Roman"/>
          <w:kern w:val="2"/>
          <w:sz w:val="28"/>
          <w:szCs w:val="28"/>
        </w:rPr>
      </w:pPr>
    </w:p>
    <w:p w:rsidR="00843858" w:rsidRPr="0009719B" w:rsidRDefault="00843858" w:rsidP="0009719B">
      <w:pPr>
        <w:spacing w:after="0" w:line="240" w:lineRule="auto"/>
        <w:ind w:firstLine="540"/>
        <w:jc w:val="both"/>
        <w:rPr>
          <w:rFonts w:ascii="Times New Roman" w:hAnsi="Times New Roman"/>
          <w:sz w:val="28"/>
          <w:szCs w:val="28"/>
          <w:lang w:eastAsia="ar-SA"/>
        </w:rPr>
      </w:pPr>
      <w:r w:rsidRPr="0009719B">
        <w:rPr>
          <w:rFonts w:ascii="Times New Roman" w:hAnsi="Times New Roman"/>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43858" w:rsidRPr="0009719B" w:rsidRDefault="00843858" w:rsidP="0009719B">
      <w:pPr>
        <w:widowControl w:val="0"/>
        <w:autoSpaceDE w:val="0"/>
        <w:autoSpaceDN w:val="0"/>
        <w:adjustRightInd w:val="0"/>
        <w:spacing w:after="0" w:line="240" w:lineRule="auto"/>
        <w:ind w:firstLine="566"/>
        <w:rPr>
          <w:rFonts w:ascii="Times New Roman" w:hAnsi="Times New Roman"/>
          <w:sz w:val="28"/>
          <w:szCs w:val="28"/>
        </w:rPr>
      </w:pPr>
      <w:r w:rsidRPr="0009719B">
        <w:rPr>
          <w:rFonts w:ascii="Times New Roman" w:hAnsi="Times New Roman"/>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43858" w:rsidRPr="0009719B" w:rsidRDefault="00843858" w:rsidP="0009719B">
      <w:pPr>
        <w:autoSpaceDN w:val="0"/>
        <w:adjustRightInd w:val="0"/>
        <w:spacing w:after="0" w:line="240" w:lineRule="auto"/>
        <w:ind w:firstLine="540"/>
        <w:jc w:val="both"/>
        <w:rPr>
          <w:rFonts w:ascii="Times New Roman" w:hAnsi="Times New Roman"/>
          <w:sz w:val="28"/>
          <w:szCs w:val="28"/>
        </w:rPr>
      </w:pPr>
      <w:r w:rsidRPr="0009719B">
        <w:rPr>
          <w:rFonts w:ascii="Times New Roman" w:hAnsi="Times New Roman"/>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843858" w:rsidRPr="0009719B" w:rsidRDefault="00843858" w:rsidP="0009719B">
      <w:pPr>
        <w:spacing w:after="0" w:line="240" w:lineRule="auto"/>
        <w:ind w:firstLine="540"/>
        <w:jc w:val="both"/>
        <w:rPr>
          <w:rFonts w:ascii="Times New Roman" w:hAnsi="Times New Roman"/>
          <w:sz w:val="28"/>
          <w:szCs w:val="28"/>
          <w:lang w:eastAsia="ar-SA"/>
        </w:rPr>
      </w:pPr>
      <w:r w:rsidRPr="0009719B">
        <w:rPr>
          <w:rFonts w:ascii="Times New Roman" w:hAnsi="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43858" w:rsidRPr="0009719B" w:rsidRDefault="00843858" w:rsidP="0009719B">
      <w:pPr>
        <w:spacing w:after="0" w:line="240" w:lineRule="auto"/>
        <w:ind w:firstLine="540"/>
        <w:jc w:val="both"/>
        <w:rPr>
          <w:rFonts w:ascii="Times New Roman" w:hAnsi="Times New Roman"/>
          <w:sz w:val="28"/>
          <w:szCs w:val="28"/>
          <w:lang w:eastAsia="ar-SA"/>
        </w:rPr>
      </w:pPr>
      <w:r w:rsidRPr="0009719B">
        <w:rPr>
          <w:rFonts w:ascii="Times New Roman" w:hAnsi="Times New Roman"/>
          <w:bCs/>
          <w:sz w:val="28"/>
          <w:szCs w:val="28"/>
          <w:lang w:eastAsia="en-US"/>
        </w:rPr>
        <w:t>6.5. При получении заявления  работник МФЦ</w:t>
      </w:r>
      <w:r w:rsidRPr="0009719B">
        <w:rPr>
          <w:rFonts w:ascii="Times New Roman" w:hAnsi="Times New Roman"/>
          <w:sz w:val="28"/>
          <w:szCs w:val="28"/>
          <w:lang w:eastAsia="en-US"/>
        </w:rPr>
        <w:t xml:space="preserve">: </w:t>
      </w:r>
      <w:r w:rsidRPr="0009719B">
        <w:rPr>
          <w:rFonts w:ascii="Times New Roman" w:hAnsi="Times New Roman"/>
          <w:bCs/>
          <w:sz w:val="28"/>
          <w:szCs w:val="28"/>
          <w:lang w:eastAsia="en-US"/>
        </w:rPr>
        <w:t xml:space="preserve"> </w:t>
      </w:r>
    </w:p>
    <w:p w:rsidR="00843858" w:rsidRPr="0009719B" w:rsidRDefault="00843858" w:rsidP="0009719B">
      <w:pPr>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09719B">
        <w:rPr>
          <w:rFonts w:ascii="Times New Roman" w:hAnsi="Times New Roman"/>
          <w:sz w:val="28"/>
          <w:szCs w:val="28"/>
          <w:lang w:eastAsia="ar-SA"/>
        </w:rPr>
        <w:t>муниципальной услуги</w:t>
      </w:r>
      <w:r w:rsidRPr="0009719B">
        <w:rPr>
          <w:rFonts w:ascii="Times New Roman" w:hAnsi="Times New Roman"/>
          <w:bCs/>
          <w:sz w:val="28"/>
          <w:szCs w:val="28"/>
          <w:lang w:eastAsia="en-US"/>
        </w:rPr>
        <w:t>,  работник МФЦ оказывает помощь заявителю в оформлении заявления;</w:t>
      </w:r>
    </w:p>
    <w:p w:rsidR="00843858" w:rsidRPr="0009719B" w:rsidRDefault="00843858" w:rsidP="0009719B">
      <w:pPr>
        <w:tabs>
          <w:tab w:val="num" w:pos="-5160"/>
        </w:tabs>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43858" w:rsidRPr="0009719B" w:rsidRDefault="00843858" w:rsidP="0009719B">
      <w:pPr>
        <w:tabs>
          <w:tab w:val="num" w:pos="-5160"/>
        </w:tabs>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09719B">
        <w:rPr>
          <w:rFonts w:ascii="Times New Roman" w:hAnsi="Times New Roman"/>
          <w:sz w:val="28"/>
          <w:szCs w:val="28"/>
          <w:lang w:eastAsia="ar-SA"/>
        </w:rPr>
        <w:t>муниципальной услуги</w:t>
      </w:r>
      <w:r w:rsidRPr="0009719B">
        <w:rPr>
          <w:rFonts w:ascii="Times New Roman" w:hAnsi="Times New Roman"/>
          <w:bCs/>
          <w:sz w:val="28"/>
          <w:szCs w:val="28"/>
          <w:lang w:eastAsia="en-US"/>
        </w:rPr>
        <w:t xml:space="preserve">; </w:t>
      </w:r>
    </w:p>
    <w:p w:rsidR="00843858" w:rsidRPr="0009719B" w:rsidRDefault="00843858" w:rsidP="0009719B">
      <w:pPr>
        <w:spacing w:after="0" w:line="240" w:lineRule="auto"/>
        <w:ind w:firstLine="540"/>
        <w:jc w:val="both"/>
        <w:rPr>
          <w:rFonts w:ascii="Times New Roman" w:hAnsi="Times New Roman"/>
          <w:bCs/>
          <w:sz w:val="28"/>
          <w:szCs w:val="28"/>
          <w:lang w:eastAsia="en-US"/>
        </w:rPr>
      </w:pPr>
      <w:r w:rsidRPr="0009719B">
        <w:rPr>
          <w:rFonts w:ascii="Times New Roman" w:hAnsi="Times New Roman"/>
          <w:bCs/>
          <w:sz w:val="28"/>
          <w:szCs w:val="28"/>
          <w:lang w:eastAsia="en-US"/>
        </w:rPr>
        <w:t>г) вносит запись о приеме заявления и прилагаемых документов  в</w:t>
      </w:r>
      <w:r w:rsidRPr="0009719B">
        <w:rPr>
          <w:rFonts w:ascii="Times New Roman" w:hAnsi="Times New Roman"/>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43858" w:rsidRPr="0009719B" w:rsidRDefault="00843858" w:rsidP="0009719B">
      <w:pPr>
        <w:spacing w:after="0" w:line="240" w:lineRule="auto"/>
        <w:ind w:firstLine="540"/>
        <w:jc w:val="both"/>
        <w:rPr>
          <w:rFonts w:ascii="Times New Roman" w:hAnsi="Times New Roman"/>
          <w:sz w:val="28"/>
          <w:szCs w:val="28"/>
          <w:lang w:eastAsia="en-US"/>
        </w:rPr>
      </w:pPr>
      <w:r w:rsidRPr="0009719B">
        <w:rPr>
          <w:rFonts w:ascii="Times New Roman" w:hAnsi="Times New Roman"/>
          <w:sz w:val="28"/>
          <w:szCs w:val="28"/>
          <w:lang w:eastAsia="ar-SA"/>
        </w:rPr>
        <w:t>6.6. С</w:t>
      </w:r>
      <w:r w:rsidRPr="0009719B">
        <w:rPr>
          <w:rFonts w:ascii="Times New Roman" w:hAnsi="Times New Roman"/>
          <w:sz w:val="28"/>
          <w:szCs w:val="28"/>
          <w:lang w:eastAsia="en-US"/>
        </w:rPr>
        <w:t xml:space="preserve">рок передачи заявления и документов, необходимых для предоставления </w:t>
      </w:r>
      <w:r w:rsidRPr="0009719B">
        <w:rPr>
          <w:rFonts w:ascii="Times New Roman" w:hAnsi="Times New Roman"/>
          <w:sz w:val="28"/>
          <w:szCs w:val="28"/>
          <w:lang w:eastAsia="ar-SA"/>
        </w:rPr>
        <w:t>муниципальной услуги</w:t>
      </w:r>
      <w:r w:rsidRPr="0009719B">
        <w:rPr>
          <w:rFonts w:ascii="Times New Roman" w:hAnsi="Times New Roman"/>
          <w:sz w:val="28"/>
          <w:szCs w:val="28"/>
          <w:lang w:eastAsia="en-US"/>
        </w:rPr>
        <w:t>, из МФЦ в Администрацию - в течение 1 рабочего дня после регистрации.</w:t>
      </w:r>
    </w:p>
    <w:p w:rsidR="00843858" w:rsidRPr="0009719B" w:rsidRDefault="00843858" w:rsidP="0009719B">
      <w:pPr>
        <w:spacing w:after="0" w:line="240" w:lineRule="auto"/>
        <w:ind w:firstLine="540"/>
        <w:jc w:val="both"/>
        <w:rPr>
          <w:rFonts w:ascii="Times New Roman" w:hAnsi="Times New Roman"/>
          <w:sz w:val="28"/>
          <w:szCs w:val="28"/>
          <w:lang w:eastAsia="en-US"/>
        </w:rPr>
      </w:pPr>
      <w:r w:rsidRPr="0009719B">
        <w:rPr>
          <w:rFonts w:ascii="Times New Roman" w:hAnsi="Times New Roman"/>
          <w:sz w:val="28"/>
          <w:szCs w:val="28"/>
          <w:lang w:eastAsia="en-US"/>
        </w:rPr>
        <w:t xml:space="preserve">6.7. Результат муниципальной услуги в МФЦ не выдается. </w:t>
      </w:r>
    </w:p>
    <w:p w:rsidR="00843858" w:rsidRPr="0009719B" w:rsidRDefault="00843858" w:rsidP="0009719B">
      <w:pPr>
        <w:spacing w:after="0" w:line="240" w:lineRule="auto"/>
        <w:ind w:firstLine="540"/>
        <w:jc w:val="both"/>
        <w:rPr>
          <w:rFonts w:ascii="Times New Roman" w:hAnsi="Times New Roman"/>
          <w:sz w:val="28"/>
          <w:szCs w:val="28"/>
        </w:rPr>
      </w:pPr>
      <w:r w:rsidRPr="0009719B">
        <w:rPr>
          <w:rFonts w:ascii="Times New Roman" w:hAnsi="Times New Roman"/>
          <w:sz w:val="28"/>
          <w:szCs w:val="28"/>
          <w:lang w:eastAsia="ar-SA"/>
        </w:rPr>
        <w:t>6.8. Критерием принятия решения является обращение заявителя за получением  муниципальной услуги в МФЦ.</w:t>
      </w:r>
    </w:p>
    <w:p w:rsidR="00843858" w:rsidRPr="0009719B" w:rsidRDefault="00843858" w:rsidP="0009719B">
      <w:pPr>
        <w:spacing w:after="0" w:line="240" w:lineRule="auto"/>
        <w:ind w:firstLine="540"/>
        <w:jc w:val="both"/>
        <w:rPr>
          <w:rFonts w:ascii="Times New Roman" w:hAnsi="Times New Roman"/>
          <w:b/>
          <w:bCs/>
          <w:i/>
          <w:sz w:val="28"/>
          <w:szCs w:val="28"/>
          <w:lang w:eastAsia="ar-SA"/>
        </w:rPr>
      </w:pPr>
      <w:r w:rsidRPr="0009719B">
        <w:rPr>
          <w:rFonts w:ascii="Times New Roman" w:hAnsi="Times New Roman"/>
          <w:bCs/>
          <w:sz w:val="28"/>
          <w:szCs w:val="28"/>
          <w:lang w:eastAsia="ar-SA"/>
        </w:rPr>
        <w:t xml:space="preserve">6.9. Результатом административной процедуры является  </w:t>
      </w:r>
      <w:r w:rsidRPr="0009719B">
        <w:rPr>
          <w:rFonts w:ascii="Times New Roman" w:eastAsia="Batang" w:hAnsi="Times New Roman"/>
          <w:sz w:val="28"/>
          <w:szCs w:val="28"/>
          <w:lang w:eastAsia="ko-KR"/>
        </w:rPr>
        <w:t xml:space="preserve"> передача  заявления и документов, из МФЦ в Администрацию. </w:t>
      </w:r>
    </w:p>
    <w:p w:rsidR="00843858" w:rsidRPr="0009719B" w:rsidRDefault="00843858" w:rsidP="0009719B">
      <w:pPr>
        <w:spacing w:after="0" w:line="240" w:lineRule="auto"/>
        <w:ind w:firstLine="540"/>
        <w:contextualSpacing/>
        <w:jc w:val="both"/>
        <w:rPr>
          <w:rFonts w:ascii="Times New Roman" w:hAnsi="Times New Roman"/>
          <w:sz w:val="28"/>
          <w:szCs w:val="28"/>
          <w:lang w:eastAsia="ar-SA"/>
        </w:rPr>
      </w:pPr>
      <w:r w:rsidRPr="0009719B">
        <w:rPr>
          <w:rFonts w:ascii="Times New Roman" w:hAnsi="Times New Roman"/>
          <w:sz w:val="28"/>
          <w:szCs w:val="28"/>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43858" w:rsidRPr="0009719B" w:rsidRDefault="00843858" w:rsidP="0009719B">
      <w:pPr>
        <w:spacing w:line="240" w:lineRule="auto"/>
        <w:jc w:val="both"/>
        <w:rPr>
          <w:rFonts w:ascii="Times New Roman" w:hAnsi="Times New Roman"/>
          <w:bCs/>
          <w:kern w:val="2"/>
          <w:sz w:val="28"/>
          <w:szCs w:val="28"/>
        </w:rPr>
      </w:pPr>
    </w:p>
    <w:p w:rsidR="00843858" w:rsidRPr="0009719B" w:rsidRDefault="00843858" w:rsidP="0009719B">
      <w:pPr>
        <w:widowControl w:val="0"/>
        <w:spacing w:after="0" w:line="240" w:lineRule="auto"/>
        <w:ind w:firstLine="708"/>
        <w:jc w:val="both"/>
        <w:textAlignment w:val="top"/>
        <w:rPr>
          <w:rFonts w:ascii="Times New Roman" w:hAnsi="Times New Roman"/>
          <w:sz w:val="24"/>
          <w:szCs w:val="24"/>
        </w:rPr>
      </w:pPr>
    </w:p>
    <w:p w:rsidR="00843858" w:rsidRPr="0009719B" w:rsidRDefault="00843858" w:rsidP="0009719B">
      <w:pPr>
        <w:widowControl w:val="0"/>
        <w:spacing w:after="0" w:line="240" w:lineRule="auto"/>
        <w:ind w:firstLine="708"/>
        <w:jc w:val="both"/>
        <w:textAlignment w:val="top"/>
        <w:rPr>
          <w:rFonts w:ascii="Times New Roman" w:hAnsi="Times New Roman"/>
          <w:sz w:val="24"/>
          <w:szCs w:val="24"/>
        </w:rPr>
      </w:pPr>
    </w:p>
    <w:p w:rsidR="00843858" w:rsidRPr="0009719B" w:rsidRDefault="00843858" w:rsidP="0009719B">
      <w:pPr>
        <w:pageBreakBefore/>
        <w:spacing w:after="0" w:line="100" w:lineRule="atLeast"/>
        <w:ind w:left="2832" w:firstLine="708"/>
        <w:jc w:val="right"/>
        <w:rPr>
          <w:rFonts w:ascii="Times New Roman" w:hAnsi="Times New Roman"/>
          <w:sz w:val="24"/>
          <w:szCs w:val="24"/>
        </w:rPr>
      </w:pPr>
      <w:r w:rsidRPr="0009719B">
        <w:rPr>
          <w:rFonts w:ascii="Times New Roman" w:hAnsi="Times New Roman"/>
          <w:sz w:val="24"/>
          <w:szCs w:val="24"/>
        </w:rPr>
        <w:t xml:space="preserve">     </w:t>
      </w:r>
      <w:r w:rsidRPr="0009719B">
        <w:rPr>
          <w:rFonts w:ascii="Times New Roman" w:hAnsi="Times New Roman"/>
          <w:bCs/>
          <w:sz w:val="24"/>
          <w:szCs w:val="24"/>
        </w:rPr>
        <w:t>Приложение № 1</w:t>
      </w:r>
    </w:p>
    <w:p w:rsidR="00843858" w:rsidRPr="0009719B" w:rsidRDefault="00843858" w:rsidP="0009719B">
      <w:pPr>
        <w:spacing w:after="0" w:line="100" w:lineRule="atLeast"/>
        <w:jc w:val="right"/>
        <w:rPr>
          <w:rFonts w:ascii="Times New Roman" w:hAnsi="Times New Roman"/>
          <w:sz w:val="24"/>
          <w:szCs w:val="24"/>
        </w:rPr>
      </w:pPr>
      <w:r w:rsidRPr="0009719B">
        <w:rPr>
          <w:rFonts w:ascii="Times New Roman" w:hAnsi="Times New Roman"/>
          <w:sz w:val="24"/>
          <w:szCs w:val="24"/>
        </w:rPr>
        <w:t>к Административному регламенту</w:t>
      </w:r>
    </w:p>
    <w:p w:rsidR="00843858" w:rsidRPr="0009719B" w:rsidRDefault="00843858" w:rsidP="0009719B">
      <w:pPr>
        <w:spacing w:after="0" w:line="100" w:lineRule="atLeast"/>
        <w:jc w:val="right"/>
        <w:rPr>
          <w:rFonts w:ascii="Times New Roman" w:hAnsi="Times New Roman"/>
          <w:sz w:val="24"/>
          <w:szCs w:val="24"/>
        </w:rPr>
      </w:pPr>
      <w:r w:rsidRPr="0009719B">
        <w:rPr>
          <w:rFonts w:ascii="Times New Roman" w:hAnsi="Times New Roman"/>
          <w:sz w:val="24"/>
          <w:szCs w:val="24"/>
        </w:rPr>
        <w:t>предоставления муниципальной услуги</w:t>
      </w:r>
    </w:p>
    <w:p w:rsidR="00843858" w:rsidRPr="0009719B" w:rsidRDefault="00843858"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Предоставление земельных участков, </w:t>
      </w:r>
    </w:p>
    <w:p w:rsidR="00843858" w:rsidRPr="0009719B" w:rsidRDefault="00843858"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находящихся в муниципальной собственности, </w:t>
      </w:r>
    </w:p>
    <w:p w:rsidR="00843858" w:rsidRPr="0009719B" w:rsidRDefault="00843858"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расположенных на территории сельского </w:t>
      </w:r>
    </w:p>
    <w:p w:rsidR="00843858" w:rsidRPr="0009719B" w:rsidRDefault="00843858" w:rsidP="0009719B">
      <w:pPr>
        <w:spacing w:after="0" w:line="100" w:lineRule="atLeast"/>
        <w:jc w:val="right"/>
        <w:rPr>
          <w:rFonts w:ascii="Times New Roman" w:hAnsi="Times New Roman"/>
          <w:bCs/>
          <w:sz w:val="24"/>
          <w:szCs w:val="24"/>
        </w:rPr>
      </w:pPr>
      <w:r w:rsidRPr="0009719B">
        <w:rPr>
          <w:rFonts w:ascii="Times New Roman" w:hAnsi="Times New Roman"/>
          <w:bCs/>
          <w:sz w:val="24"/>
          <w:szCs w:val="24"/>
        </w:rPr>
        <w:t xml:space="preserve">поселения, в постоянное (бессрочное) </w:t>
      </w:r>
    </w:p>
    <w:p w:rsidR="00843858" w:rsidRPr="0009719B" w:rsidRDefault="00843858" w:rsidP="0009719B">
      <w:pPr>
        <w:spacing w:after="0" w:line="100" w:lineRule="atLeast"/>
        <w:jc w:val="right"/>
        <w:rPr>
          <w:rFonts w:ascii="Times New Roman" w:hAnsi="Times New Roman"/>
          <w:sz w:val="24"/>
          <w:szCs w:val="24"/>
        </w:rPr>
      </w:pPr>
      <w:r w:rsidRPr="0009719B">
        <w:rPr>
          <w:rFonts w:ascii="Times New Roman" w:hAnsi="Times New Roman"/>
          <w:bCs/>
          <w:sz w:val="24"/>
          <w:szCs w:val="24"/>
        </w:rPr>
        <w:t>и безвозмездное пользование</w:t>
      </w:r>
    </w:p>
    <w:p w:rsidR="00843858" w:rsidRPr="0009719B" w:rsidRDefault="00843858" w:rsidP="0009719B">
      <w:pPr>
        <w:spacing w:after="0" w:line="100" w:lineRule="atLeast"/>
        <w:ind w:left="720" w:hanging="360"/>
        <w:jc w:val="center"/>
        <w:rPr>
          <w:rFonts w:ascii="Times New Roman" w:hAnsi="Times New Roman"/>
          <w:b/>
          <w:bCs/>
          <w:sz w:val="28"/>
          <w:szCs w:val="28"/>
        </w:rPr>
      </w:pPr>
    </w:p>
    <w:p w:rsidR="00843858" w:rsidRPr="0009719B" w:rsidRDefault="00843858" w:rsidP="0009719B">
      <w:pPr>
        <w:spacing w:after="0" w:line="100" w:lineRule="atLeast"/>
        <w:ind w:left="720" w:hanging="360"/>
        <w:jc w:val="center"/>
        <w:rPr>
          <w:rFonts w:ascii="Times New Roman" w:hAnsi="Times New Roman"/>
          <w:sz w:val="28"/>
          <w:szCs w:val="28"/>
        </w:rPr>
      </w:pPr>
      <w:r w:rsidRPr="0009719B">
        <w:rPr>
          <w:rFonts w:ascii="Times New Roman" w:hAnsi="Times New Roman"/>
          <w:b/>
          <w:bCs/>
          <w:sz w:val="28"/>
          <w:szCs w:val="28"/>
        </w:rPr>
        <w:t>ОБРАЗЕЦ ЗАЯВЛЕНИЯ</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_______________________________________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исполнительного</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органа государственной власти</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(или: органа местного самоуправления))</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__________________________________</w:t>
      </w:r>
    </w:p>
    <w:p w:rsidR="00843858" w:rsidRPr="0009719B" w:rsidRDefault="00843858" w:rsidP="0009719B">
      <w:pPr>
        <w:pStyle w:val="ConsPlusNonformat"/>
        <w:jc w:val="right"/>
        <w:rPr>
          <w:rFonts w:ascii="Times New Roman" w:hAnsi="Times New Roman" w:cs="Times New Roman"/>
          <w:sz w:val="28"/>
          <w:szCs w:val="28"/>
        </w:rPr>
      </w:pP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от _____________________________________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или Ф.И.О.)</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телефон: _______________, факс: 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электронной почты: _________________</w:t>
      </w:r>
    </w:p>
    <w:p w:rsidR="00843858" w:rsidRPr="0009719B" w:rsidRDefault="00843858" w:rsidP="0009719B">
      <w:pPr>
        <w:pStyle w:val="ConsPlusNonformat"/>
        <w:rPr>
          <w:rFonts w:ascii="Times New Roman" w:hAnsi="Times New Roman" w:cs="Times New Roman"/>
          <w:sz w:val="28"/>
          <w:szCs w:val="28"/>
        </w:rPr>
      </w:pPr>
    </w:p>
    <w:p w:rsidR="00843858" w:rsidRPr="0009719B" w:rsidRDefault="00843858"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ЗАЯВЛЕНИЕ</w:t>
      </w:r>
    </w:p>
    <w:p w:rsidR="00843858" w:rsidRPr="0009719B" w:rsidRDefault="00843858"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От 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(полное наименование юридического лица)</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ОГРН _____________________________ ИНН 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 лице ____________________________________, действовавшего(ей) на основании</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должность, ФИО представителя заявителя)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(наименование и реквизиты документа, подтверждающего полномочия представителя заявителя)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Информация для связи с заявителем: 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(почтовый адрес)</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 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(контактные телефоны) (</w:t>
      </w:r>
      <w:r w:rsidRPr="0009719B">
        <w:rPr>
          <w:rFonts w:ascii="Times New Roman" w:hAnsi="Times New Roman"/>
          <w:sz w:val="28"/>
          <w:szCs w:val="28"/>
          <w:u w:val="single"/>
          <w:bdr w:val="none" w:sz="0" w:space="0" w:color="auto" w:frame="1"/>
        </w:rPr>
        <w:t>при наличии</w:t>
      </w:r>
      <w:r w:rsidRPr="0009719B">
        <w:rPr>
          <w:rFonts w:ascii="Times New Roman" w:hAnsi="Times New Roman"/>
          <w:sz w:val="28"/>
          <w:szCs w:val="28"/>
        </w:rPr>
        <w:t> адрес электронной почты)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Прошу предоставить в постоянное (бессрочное) пользование земельный участок с кадастровым номером _____________, площадью _________ кв.м.</w:t>
      </w:r>
    </w:p>
    <w:p w:rsidR="00843858" w:rsidRPr="0009719B" w:rsidRDefault="00843858" w:rsidP="0009719B">
      <w:pPr>
        <w:shd w:val="clear" w:color="auto" w:fill="FFFFFF"/>
        <w:spacing w:after="0" w:line="240" w:lineRule="auto"/>
        <w:ind w:left="60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1</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Сведения о земельном участке: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1.1. Земельный участок имеет следующие адресные ориентиры: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1.2. Цель использования земельного участка 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ind w:left="36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2</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Основание предоставления земельного участка без проведения торгов 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статьей 39.5, пунктом 2 статьи 39.6, пунктом 2 статьи 39.10 Земельного кодекса Российской Федерации)</w:t>
      </w:r>
    </w:p>
    <w:p w:rsidR="00843858" w:rsidRPr="0009719B" w:rsidRDefault="00843858" w:rsidP="0009719B">
      <w:pPr>
        <w:shd w:val="clear" w:color="auto" w:fill="FFFFFF"/>
        <w:spacing w:after="0" w:line="240" w:lineRule="auto"/>
        <w:ind w:left="36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3.</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Реквизиты решения о предварительном согласовании предоставления земельного участка 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843858" w:rsidRPr="0009719B" w:rsidRDefault="00843858" w:rsidP="0009719B">
      <w:pPr>
        <w:shd w:val="clear" w:color="auto" w:fill="FFFFFF"/>
        <w:spacing w:after="0" w:line="240" w:lineRule="auto"/>
        <w:ind w:left="142"/>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4.</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предоставляется для размещения объектов, предусмотренных этим документом и (или) этим проектом)</w:t>
      </w:r>
    </w:p>
    <w:p w:rsidR="00843858" w:rsidRPr="0009719B" w:rsidRDefault="00843858" w:rsidP="0009719B">
      <w:pPr>
        <w:shd w:val="clear" w:color="auto" w:fill="FFFFFF"/>
        <w:spacing w:after="0" w:line="240" w:lineRule="auto"/>
        <w:ind w:left="360"/>
        <w:jc w:val="both"/>
        <w:textAlignment w:val="baseline"/>
        <w:rPr>
          <w:rFonts w:ascii="Times New Roman" w:hAnsi="Times New Roman"/>
          <w:sz w:val="28"/>
          <w:szCs w:val="28"/>
        </w:rPr>
      </w:pPr>
      <w:r w:rsidRPr="0009719B">
        <w:rPr>
          <w:rFonts w:ascii="Times New Roman" w:hAnsi="Times New Roman"/>
          <w:bCs/>
          <w:sz w:val="28"/>
          <w:szCs w:val="28"/>
          <w:bdr w:val="none" w:sz="0" w:space="0" w:color="auto" w:frame="1"/>
        </w:rPr>
        <w:t>5</w:t>
      </w:r>
      <w:r w:rsidRPr="0009719B">
        <w:rPr>
          <w:rFonts w:ascii="Times New Roman" w:hAnsi="Times New Roman"/>
          <w:b/>
          <w:bCs/>
          <w:sz w:val="28"/>
          <w:szCs w:val="28"/>
          <w:bdr w:val="none" w:sz="0" w:space="0" w:color="auto" w:frame="1"/>
        </w:rPr>
        <w:t>. </w:t>
      </w:r>
      <w:r w:rsidRPr="0009719B">
        <w:rPr>
          <w:rFonts w:ascii="Times New Roman" w:hAnsi="Times New Roman"/>
          <w:sz w:val="28"/>
          <w:szCs w:val="28"/>
        </w:rPr>
        <w:t>Реквизиты решения об изъятии земельного участка для государственных или муниципальных нужд 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 предоставляется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взамен земельного участка, изымаемого для государственных или муниципальных нужд)</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Настоящим подтверждаю, что сведения, указанные в настоящем заявлении, на дату представления заявления достоверны.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 «__» _______ ____ г.</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(подпись заявителя) (Инициалы, фамилия заявителя) (дата подачи заявления)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МП</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исполнительного</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органа государственной власти</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(или: органа местного самоуправления))</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__________________________________</w:t>
      </w:r>
    </w:p>
    <w:p w:rsidR="00843858" w:rsidRPr="0009719B" w:rsidRDefault="00843858" w:rsidP="0009719B">
      <w:pPr>
        <w:pStyle w:val="ConsPlusNonformat"/>
        <w:jc w:val="right"/>
        <w:rPr>
          <w:rFonts w:ascii="Times New Roman" w:hAnsi="Times New Roman" w:cs="Times New Roman"/>
          <w:sz w:val="28"/>
          <w:szCs w:val="28"/>
        </w:rPr>
      </w:pP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от _____________________________________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или Ф.И.О.)</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телефон: _______________, факс: 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 xml:space="preserve">                                адрес электронной почты: 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ЗАЯВЛЕНИЕ</w:t>
      </w:r>
    </w:p>
    <w:p w:rsidR="00843858" w:rsidRPr="0009719B" w:rsidRDefault="00843858"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От 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(полное наименование юридического лица)</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ОГРН_____________________________ ИНН___________________________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 лице ____________________________________, действовавшего(ей) на основании</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должность, ФИО представителя заявителя)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(наименование и реквизиты документа, подтверждающего полномочия представителя заявителя)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Информация для связи с заявителем: 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(почтовый адрес)</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 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(контактные телефоны) (</w:t>
      </w:r>
      <w:r w:rsidRPr="0009719B">
        <w:rPr>
          <w:rFonts w:ascii="Times New Roman" w:hAnsi="Times New Roman"/>
          <w:sz w:val="28"/>
          <w:szCs w:val="28"/>
          <w:u w:val="single"/>
          <w:bdr w:val="none" w:sz="0" w:space="0" w:color="auto" w:frame="1"/>
        </w:rPr>
        <w:t>при наличии</w:t>
      </w:r>
      <w:r w:rsidRPr="0009719B">
        <w:rPr>
          <w:rFonts w:ascii="Times New Roman" w:hAnsi="Times New Roman"/>
          <w:sz w:val="28"/>
          <w:szCs w:val="28"/>
        </w:rPr>
        <w:t> адрес электронной почты)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 Сведения о земельном участке: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1.1. Земельный участок имеет следующие адресные ориентиры: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1.2. Цель использования земельного участка 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2. Основание предоставления земельного участка без проведения торгов___________________________________________________________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статьей 39.5, пунктом 2 статьи 39.6, пунктом 2 статьи 39.10 Земельного кодекса Российской Федерации)</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3. Реквизиты решения о предварительном согласовании предоставления земельного участка 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 (указывается в случае, если земельный участок</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предоставляется для размещения объектов, предусмотренных этим документом и (или) этим проектом)</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 предоставляется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взамен земельного участка, изымаемого для государственных или муниципальных нужд)</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Настоящим подтверждаю, что сведения, указанные в настоящем заявлении, на дату представления заявления достоверны.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 «__» _______ ____ г.</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(подпись заявителя) (Инициалы, фамилия заявителя) (дата подачи заявления)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МП</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исполнительного</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органа государственной власти</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(или: органа местного самоуправления))</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__________________________________</w:t>
      </w:r>
    </w:p>
    <w:p w:rsidR="00843858" w:rsidRPr="0009719B" w:rsidRDefault="00843858" w:rsidP="0009719B">
      <w:pPr>
        <w:pStyle w:val="ConsPlusNonformat"/>
        <w:jc w:val="right"/>
        <w:rPr>
          <w:rFonts w:ascii="Times New Roman" w:hAnsi="Times New Roman" w:cs="Times New Roman"/>
          <w:sz w:val="28"/>
          <w:szCs w:val="28"/>
        </w:rPr>
      </w:pP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от _____________________________________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(наименование или Ф.И.О.)</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адрес: _________________________________,</w:t>
      </w:r>
    </w:p>
    <w:p w:rsidR="00843858" w:rsidRPr="0009719B" w:rsidRDefault="00843858" w:rsidP="0009719B">
      <w:pPr>
        <w:pStyle w:val="ConsPlusNonformat"/>
        <w:jc w:val="right"/>
        <w:rPr>
          <w:rFonts w:ascii="Times New Roman" w:hAnsi="Times New Roman" w:cs="Times New Roman"/>
          <w:sz w:val="28"/>
          <w:szCs w:val="28"/>
        </w:rPr>
      </w:pPr>
      <w:r w:rsidRPr="0009719B">
        <w:rPr>
          <w:rFonts w:ascii="Times New Roman" w:hAnsi="Times New Roman" w:cs="Times New Roman"/>
          <w:sz w:val="28"/>
          <w:szCs w:val="28"/>
        </w:rPr>
        <w:t xml:space="preserve">                                телефон: _______________, факс: 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 xml:space="preserve">                                            адрес электронной почты: 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ЗАЯВЛЕНИЕ</w:t>
      </w:r>
    </w:p>
    <w:p w:rsidR="00843858" w:rsidRPr="0009719B" w:rsidRDefault="00843858" w:rsidP="0009719B">
      <w:pPr>
        <w:shd w:val="clear" w:color="auto" w:fill="FFFFFF"/>
        <w:spacing w:after="0" w:line="240" w:lineRule="auto"/>
        <w:jc w:val="center"/>
        <w:textAlignment w:val="baseline"/>
        <w:rPr>
          <w:rFonts w:ascii="Times New Roman" w:hAnsi="Times New Roman"/>
          <w:sz w:val="28"/>
          <w:szCs w:val="28"/>
        </w:rPr>
      </w:pPr>
      <w:r w:rsidRPr="0009719B">
        <w:rPr>
          <w:rFonts w:ascii="Times New Roman" w:hAnsi="Times New Roman"/>
          <w:b/>
          <w:bCs/>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От 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ФИО заявителя)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адрес постоянного проживания)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имеющего(ей) паспорт серия ______ № ________, 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(вид иного документа, удостоверяющего личность)</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выдан «__» _______ ____ г. 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ОГРНИП 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(когда и кем выдан)</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 лице ____________________________________, действовавшего(ей) на основании</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(полностью ФИО представителя заявителя)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(наименование и реквизиты документа, подтверждающего полномочия представителя заявителя)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Информация для связи с заявителем: 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(почтовый адрес)</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 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(контактные телефоны) (</w:t>
      </w:r>
      <w:r w:rsidRPr="0009719B">
        <w:rPr>
          <w:rFonts w:ascii="Times New Roman" w:hAnsi="Times New Roman"/>
          <w:sz w:val="28"/>
          <w:szCs w:val="28"/>
          <w:u w:val="single"/>
          <w:bdr w:val="none" w:sz="0" w:space="0" w:color="auto" w:frame="1"/>
        </w:rPr>
        <w:t>при наличии</w:t>
      </w:r>
      <w:r w:rsidRPr="0009719B">
        <w:rPr>
          <w:rFonts w:ascii="Times New Roman" w:hAnsi="Times New Roman"/>
          <w:sz w:val="28"/>
          <w:szCs w:val="28"/>
        </w:rPr>
        <w:t> адрес электронной почты)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1.Сведения о земельном участке: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1.1. Земельный участок имеет следующие адресные ориентиры: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1.2. Цель использования земельного участка 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2. Основание предоставления земельного участка без проведения торгов 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статьей 39.5, пунктом 2 статьи 39.6, пунктом 2 статьи 39.10 Земельного кодекса Российской Федерации)</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3. Реквизиты решения о предварительном согласовании предоставления земельного участка 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предоставляется для размещения объектов, предусмотренных этим документом и (или) этим проектом)</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5. Реквизиты решения об изъятии земельного участка для государственных или муниципальных нужд 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(указывается в случае, если земельный участок предоставляется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________________________________________________________________.</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взамен земельного участка, изымаемого для государственных или муниципальных нужд)</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Настоящим подтверждаю, что сведения, указанные в настоящем заявлении, на дату представления заявления достоверны.</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______________/______________________ «__» _______ ____ г.</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r w:rsidRPr="0009719B">
        <w:rPr>
          <w:rFonts w:ascii="Times New Roman" w:hAnsi="Times New Roman"/>
          <w:sz w:val="28"/>
          <w:szCs w:val="28"/>
        </w:rPr>
        <w:t>(подпись заявителя) (Инициалы, фамилия заявителя) (дата подачи заявления)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shd w:val="clear" w:color="auto" w:fill="FFFFFF"/>
        <w:spacing w:after="0" w:line="240" w:lineRule="auto"/>
        <w:jc w:val="both"/>
        <w:textAlignment w:val="baseline"/>
        <w:rPr>
          <w:rFonts w:ascii="Tahoma" w:hAnsi="Tahoma" w:cs="Tahoma"/>
          <w:sz w:val="20"/>
          <w:szCs w:val="20"/>
        </w:rPr>
      </w:pPr>
    </w:p>
    <w:p w:rsidR="00843858" w:rsidRPr="0009719B" w:rsidRDefault="00843858" w:rsidP="0009719B">
      <w:pPr>
        <w:shd w:val="clear" w:color="auto" w:fill="FFFFFF"/>
        <w:spacing w:after="0" w:line="240" w:lineRule="auto"/>
        <w:jc w:val="right"/>
        <w:textAlignment w:val="baseline"/>
        <w:rPr>
          <w:rFonts w:ascii="Times New Roman" w:hAnsi="Times New Roman"/>
          <w:sz w:val="24"/>
          <w:szCs w:val="24"/>
        </w:rPr>
      </w:pPr>
      <w:r w:rsidRPr="0009719B">
        <w:rPr>
          <w:rFonts w:ascii="Times New Roman" w:hAnsi="Times New Roman"/>
          <w:sz w:val="24"/>
          <w:szCs w:val="24"/>
        </w:rPr>
        <w:t>Приложение № 2</w:t>
      </w:r>
    </w:p>
    <w:p w:rsidR="00843858" w:rsidRPr="0009719B" w:rsidRDefault="00843858" w:rsidP="0009719B">
      <w:pPr>
        <w:shd w:val="clear" w:color="auto" w:fill="FFFFFF"/>
        <w:spacing w:after="0" w:line="240" w:lineRule="auto"/>
        <w:jc w:val="right"/>
        <w:textAlignment w:val="baseline"/>
        <w:rPr>
          <w:rFonts w:ascii="Times New Roman" w:hAnsi="Times New Roman"/>
          <w:sz w:val="24"/>
          <w:szCs w:val="24"/>
        </w:rPr>
      </w:pPr>
      <w:r w:rsidRPr="0009719B">
        <w:rPr>
          <w:rFonts w:ascii="Times New Roman" w:hAnsi="Times New Roman"/>
          <w:sz w:val="24"/>
          <w:szCs w:val="24"/>
        </w:rPr>
        <w:t>к административному регламенту</w:t>
      </w:r>
    </w:p>
    <w:p w:rsidR="00843858" w:rsidRPr="0009719B" w:rsidRDefault="00843858" w:rsidP="0009719B">
      <w:pPr>
        <w:shd w:val="clear" w:color="auto" w:fill="FFFFFF"/>
        <w:spacing w:after="0" w:line="240" w:lineRule="auto"/>
        <w:jc w:val="right"/>
        <w:textAlignment w:val="baseline"/>
        <w:rPr>
          <w:rFonts w:ascii="Times New Roman" w:hAnsi="Times New Roman"/>
          <w:sz w:val="24"/>
          <w:szCs w:val="24"/>
        </w:rPr>
      </w:pPr>
      <w:r w:rsidRPr="0009719B">
        <w:rPr>
          <w:rFonts w:ascii="Times New Roman" w:hAnsi="Times New Roman"/>
          <w:sz w:val="24"/>
          <w:szCs w:val="24"/>
        </w:rPr>
        <w:t xml:space="preserve">предоставления муниципальной услуги </w:t>
      </w:r>
    </w:p>
    <w:p w:rsidR="00843858" w:rsidRPr="0009719B" w:rsidRDefault="00843858"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Предоставление земельных участков, </w:t>
      </w:r>
    </w:p>
    <w:p w:rsidR="00843858" w:rsidRPr="0009719B" w:rsidRDefault="00843858"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находящихся в муниципальной собственности, </w:t>
      </w:r>
    </w:p>
    <w:p w:rsidR="00843858" w:rsidRPr="0009719B" w:rsidRDefault="00843858"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расположенных на территории сельского </w:t>
      </w:r>
    </w:p>
    <w:p w:rsidR="00843858" w:rsidRPr="0009719B" w:rsidRDefault="00843858"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 xml:space="preserve">поселения, в постоянное (бессрочное) </w:t>
      </w:r>
    </w:p>
    <w:p w:rsidR="00843858" w:rsidRPr="0009719B" w:rsidRDefault="00843858" w:rsidP="0009719B">
      <w:pPr>
        <w:shd w:val="clear" w:color="auto" w:fill="FFFFFF"/>
        <w:spacing w:after="0" w:line="240" w:lineRule="auto"/>
        <w:jc w:val="right"/>
        <w:textAlignment w:val="baseline"/>
        <w:rPr>
          <w:rFonts w:ascii="Times New Roman" w:hAnsi="Times New Roman"/>
          <w:bCs/>
          <w:sz w:val="24"/>
          <w:szCs w:val="24"/>
        </w:rPr>
      </w:pPr>
      <w:r w:rsidRPr="0009719B">
        <w:rPr>
          <w:rFonts w:ascii="Times New Roman" w:hAnsi="Times New Roman"/>
          <w:bCs/>
          <w:sz w:val="24"/>
          <w:szCs w:val="24"/>
        </w:rPr>
        <w:t>и безвозмездное пользование</w:t>
      </w:r>
    </w:p>
    <w:p w:rsidR="00843858" w:rsidRPr="0009719B" w:rsidRDefault="00843858" w:rsidP="0009719B">
      <w:pPr>
        <w:shd w:val="clear" w:color="auto" w:fill="FFFFFF"/>
        <w:spacing w:after="0" w:line="240" w:lineRule="auto"/>
        <w:jc w:val="right"/>
        <w:textAlignment w:val="baseline"/>
        <w:rPr>
          <w:rFonts w:ascii="Times New Roman" w:hAnsi="Times New Roman"/>
          <w:sz w:val="24"/>
          <w:szCs w:val="24"/>
        </w:rPr>
      </w:pPr>
    </w:p>
    <w:p w:rsidR="00843858" w:rsidRPr="0009719B" w:rsidRDefault="00843858" w:rsidP="0009719B">
      <w:pPr>
        <w:shd w:val="clear" w:color="auto" w:fill="FFFFFF"/>
        <w:spacing w:after="0" w:line="240" w:lineRule="auto"/>
        <w:jc w:val="center"/>
        <w:textAlignment w:val="baseline"/>
        <w:rPr>
          <w:rFonts w:ascii="Times New Roman" w:hAnsi="Times New Roman"/>
          <w:b/>
          <w:bCs/>
          <w:sz w:val="28"/>
          <w:szCs w:val="28"/>
          <w:bdr w:val="none" w:sz="0" w:space="0" w:color="auto" w:frame="1"/>
        </w:rPr>
      </w:pPr>
      <w:r w:rsidRPr="0009719B">
        <w:rPr>
          <w:rFonts w:ascii="Times New Roman" w:hAnsi="Times New Roman"/>
          <w:b/>
          <w:bCs/>
          <w:sz w:val="28"/>
          <w:szCs w:val="28"/>
          <w:bdr w:val="none" w:sz="0" w:space="0" w:color="auto" w:frame="1"/>
        </w:rPr>
        <w:t>Перечень документов, подтверждающих право</w:t>
      </w:r>
    </w:p>
    <w:p w:rsidR="00843858" w:rsidRPr="0009719B" w:rsidRDefault="00843858" w:rsidP="0009719B">
      <w:pPr>
        <w:shd w:val="clear" w:color="auto" w:fill="FFFFFF"/>
        <w:spacing w:after="0" w:line="240" w:lineRule="auto"/>
        <w:jc w:val="center"/>
        <w:textAlignment w:val="baseline"/>
        <w:rPr>
          <w:rFonts w:ascii="Times New Roman" w:hAnsi="Times New Roman"/>
          <w:b/>
          <w:bCs/>
          <w:sz w:val="28"/>
          <w:szCs w:val="28"/>
          <w:bdr w:val="none" w:sz="0" w:space="0" w:color="auto" w:frame="1"/>
        </w:rPr>
      </w:pPr>
      <w:r w:rsidRPr="0009719B">
        <w:rPr>
          <w:rFonts w:ascii="Times New Roman" w:hAnsi="Times New Roman"/>
          <w:b/>
          <w:bCs/>
          <w:sz w:val="28"/>
          <w:szCs w:val="28"/>
          <w:bdr w:val="none" w:sz="0" w:space="0" w:color="auto" w:frame="1"/>
        </w:rPr>
        <w:t>приобретения земельного участка без проведения торгов</w:t>
      </w:r>
    </w:p>
    <w:p w:rsidR="00843858" w:rsidRPr="0009719B" w:rsidRDefault="00843858" w:rsidP="0009719B">
      <w:pPr>
        <w:shd w:val="clear" w:color="auto" w:fill="FFFFFF"/>
        <w:spacing w:after="0" w:line="240" w:lineRule="auto"/>
        <w:jc w:val="center"/>
        <w:textAlignment w:val="baseline"/>
        <w:rPr>
          <w:rFonts w:ascii="Times New Roman" w:hAnsi="Times New Roman"/>
          <w:sz w:val="28"/>
          <w:szCs w:val="28"/>
        </w:rPr>
      </w:pPr>
    </w:p>
    <w:tbl>
      <w:tblPr>
        <w:tblW w:w="9244" w:type="dxa"/>
        <w:tblLayout w:type="fixed"/>
        <w:tblCellMar>
          <w:left w:w="0" w:type="dxa"/>
          <w:right w:w="0" w:type="dxa"/>
        </w:tblCellMar>
        <w:tblLook w:val="00A0"/>
      </w:tblPr>
      <w:tblGrid>
        <w:gridCol w:w="1684"/>
        <w:gridCol w:w="1474"/>
        <w:gridCol w:w="2117"/>
        <w:gridCol w:w="1984"/>
        <w:gridCol w:w="1985"/>
      </w:tblGrid>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0" w:history="1">
              <w:r w:rsidRPr="0009719B">
                <w:rPr>
                  <w:rFonts w:ascii="Tahoma" w:hAnsi="Tahoma" w:cs="Tahoma"/>
                  <w:sz w:val="20"/>
                  <w:szCs w:val="20"/>
                  <w:bdr w:val="none" w:sz="0" w:space="0" w:color="auto" w:frame="1"/>
                </w:rPr>
                <w:t>Подпункт 1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1" w:history="1">
              <w:r w:rsidRPr="0009719B">
                <w:rPr>
                  <w:rFonts w:ascii="Tahoma" w:hAnsi="Tahoma" w:cs="Tahoma"/>
                  <w:sz w:val="20"/>
                  <w:szCs w:val="20"/>
                  <w:bdr w:val="none" w:sz="0" w:space="0" w:color="auto" w:frame="1"/>
                </w:rPr>
                <w:t>Подпункт 1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2" w:history="1">
              <w:r w:rsidRPr="0009719B">
                <w:rPr>
                  <w:rFonts w:ascii="Tahoma" w:hAnsi="Tahoma" w:cs="Tahoma"/>
                  <w:sz w:val="20"/>
                  <w:szCs w:val="20"/>
                  <w:bdr w:val="none" w:sz="0" w:space="0" w:color="auto" w:frame="1"/>
                </w:rPr>
                <w:t>Подпункт 2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3" w:history="1">
              <w:r w:rsidRPr="0009719B">
                <w:rPr>
                  <w:rFonts w:ascii="Tahoma" w:hAnsi="Tahoma" w:cs="Tahoma"/>
                  <w:sz w:val="20"/>
                  <w:szCs w:val="20"/>
                  <w:bdr w:val="none" w:sz="0" w:space="0" w:color="auto" w:frame="1"/>
                </w:rPr>
                <w:t>Подпункт 3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4" w:history="1">
              <w:r w:rsidRPr="0009719B">
                <w:rPr>
                  <w:rFonts w:ascii="Tahoma" w:hAnsi="Tahoma" w:cs="Tahoma"/>
                  <w:sz w:val="20"/>
                  <w:szCs w:val="20"/>
                  <w:bdr w:val="none" w:sz="0" w:space="0" w:color="auto" w:frame="1"/>
                </w:rPr>
                <w:t>Подпункт 4 пункта 2 статьи 39.9</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5"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6"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7"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8"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29" w:history="1">
              <w:r w:rsidRPr="0009719B">
                <w:rPr>
                  <w:rFonts w:ascii="Tahoma" w:hAnsi="Tahoma" w:cs="Tahoma"/>
                  <w:sz w:val="20"/>
                  <w:szCs w:val="20"/>
                  <w:bdr w:val="none" w:sz="0" w:space="0" w:color="auto" w:frame="1"/>
                </w:rPr>
                <w:t>Подпункт 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0" w:history="1">
              <w:r w:rsidRPr="0009719B">
                <w:rPr>
                  <w:rFonts w:ascii="Tahoma" w:hAnsi="Tahoma" w:cs="Tahoma"/>
                  <w:sz w:val="20"/>
                  <w:szCs w:val="20"/>
                  <w:bdr w:val="none" w:sz="0" w:space="0" w:color="auto" w:frame="1"/>
                </w:rPr>
                <w:t>Подпункт 2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Приказ о приеме на работу, выписка из трудовой книжки или трудовой договор (контракт)</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1" w:history="1">
              <w:r w:rsidRPr="0009719B">
                <w:rPr>
                  <w:rFonts w:ascii="Tahoma" w:hAnsi="Tahoma" w:cs="Tahoma"/>
                  <w:sz w:val="20"/>
                  <w:szCs w:val="20"/>
                  <w:bdr w:val="none" w:sz="0" w:space="0" w:color="auto" w:frame="1"/>
                </w:rPr>
                <w:t>Подпункт 3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здания, сооружения, расположенного на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2" w:history="1">
              <w:r w:rsidRPr="0009719B">
                <w:rPr>
                  <w:rFonts w:ascii="Tahoma" w:hAnsi="Tahoma" w:cs="Tahoma"/>
                  <w:sz w:val="20"/>
                  <w:szCs w:val="20"/>
                  <w:bdr w:val="none" w:sz="0" w:space="0" w:color="auto" w:frame="1"/>
                </w:rPr>
                <w:t>Подпункт 4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здания, сооружения, расположенного на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3" w:history="1">
              <w:r w:rsidRPr="0009719B">
                <w:rPr>
                  <w:rFonts w:ascii="Tahoma" w:hAnsi="Tahoma" w:cs="Tahoma"/>
                  <w:sz w:val="20"/>
                  <w:szCs w:val="20"/>
                  <w:bdr w:val="none" w:sz="0" w:space="0" w:color="auto" w:frame="1"/>
                </w:rPr>
                <w:t>Подпункт 5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Лицо, с которым в соответствии с Федеральным </w:t>
            </w:r>
            <w:hyperlink r:id="rId34"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 xml:space="preserve">от 5 апреля </w:t>
            </w:r>
            <w:smartTag w:uri="urn:schemas-microsoft-com:office:smarttags" w:element="metricconverter">
              <w:smartTagPr>
                <w:attr w:name="ProductID" w:val="2013 г"/>
              </w:smartTagPr>
              <w:r w:rsidRPr="0009719B">
                <w:rPr>
                  <w:rFonts w:ascii="Tahoma" w:hAnsi="Tahoma" w:cs="Tahoma"/>
                  <w:sz w:val="20"/>
                  <w:szCs w:val="20"/>
                </w:rPr>
                <w:t>2013 г</w:t>
              </w:r>
            </w:smartTag>
            <w:r w:rsidRPr="0009719B">
              <w:rPr>
                <w:rFonts w:ascii="Tahoma" w:hAnsi="Tahoma" w:cs="Tahoma"/>
                <w:sz w:val="20"/>
                <w:szCs w:val="20"/>
              </w:rPr>
              <w:t>. N 44-ФЗ "О контрактной системе в сфере закупок товаров, работ, услуг для обеспечения государственных и муниципальных нужд"</w:t>
            </w:r>
            <w:hyperlink r:id="rId35" w:anchor="P854" w:history="1">
              <w:r w:rsidRPr="0009719B">
                <w:rPr>
                  <w:rFonts w:ascii="Tahoma" w:hAnsi="Tahoma" w:cs="Tahoma"/>
                  <w:sz w:val="20"/>
                  <w:szCs w:val="20"/>
                  <w:bdr w:val="none" w:sz="0" w:space="0" w:color="auto" w:frame="1"/>
                </w:rPr>
                <w:t>&lt;6&gt;</w:t>
              </w:r>
            </w:hyperlink>
            <w:r w:rsidRPr="0009719B">
              <w:rPr>
                <w:rFonts w:ascii="Tahoma" w:hAnsi="Tahoma" w:cs="Tahoma"/>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6" w:history="1">
              <w:r w:rsidRPr="0009719B">
                <w:rPr>
                  <w:rFonts w:ascii="Tahoma" w:hAnsi="Tahoma" w:cs="Tahoma"/>
                  <w:sz w:val="20"/>
                  <w:szCs w:val="20"/>
                  <w:bdr w:val="none" w:sz="0" w:space="0" w:color="auto" w:frame="1"/>
                </w:rPr>
                <w:t>Подпункт 6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ЕГРИП об индивидуальном предпринимателе,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7" w:history="1">
              <w:r w:rsidRPr="0009719B">
                <w:rPr>
                  <w:rFonts w:ascii="Tahoma" w:hAnsi="Tahoma" w:cs="Tahoma"/>
                  <w:sz w:val="20"/>
                  <w:szCs w:val="20"/>
                  <w:bdr w:val="none" w:sz="0" w:space="0" w:color="auto" w:frame="1"/>
                </w:rPr>
                <w:t>Подпункт 7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Приказ о приеме на работу, выписка из трудовой книжки или трудовой договор (контракт)</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8" w:history="1">
              <w:r w:rsidRPr="0009719B">
                <w:rPr>
                  <w:rFonts w:ascii="Tahoma" w:hAnsi="Tahoma" w:cs="Tahoma"/>
                  <w:sz w:val="20"/>
                  <w:szCs w:val="20"/>
                  <w:bdr w:val="none" w:sz="0" w:space="0" w:color="auto" w:frame="1"/>
                </w:rPr>
                <w:t>Подпункт 8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Договор найма служебного жилого помещения</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39" w:history="1">
              <w:r w:rsidRPr="0009719B">
                <w:rPr>
                  <w:rFonts w:ascii="Tahoma" w:hAnsi="Tahoma" w:cs="Tahoma"/>
                  <w:sz w:val="20"/>
                  <w:szCs w:val="20"/>
                  <w:bdr w:val="none" w:sz="0" w:space="0" w:color="auto" w:frame="1"/>
                </w:rPr>
                <w:t>Подпункт 9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40" w:history="1">
              <w:r w:rsidRPr="0009719B">
                <w:rPr>
                  <w:rFonts w:ascii="Tahoma" w:hAnsi="Tahoma" w:cs="Tahoma"/>
                  <w:sz w:val="20"/>
                  <w:szCs w:val="20"/>
                  <w:bdr w:val="none" w:sz="0" w:space="0" w:color="auto" w:frame="1"/>
                </w:rPr>
                <w:t>Подпункт 10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ЕГРИП об индивидуальном предпринимателе,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41" w:history="1">
              <w:r w:rsidRPr="0009719B">
                <w:rPr>
                  <w:rFonts w:ascii="Tahoma" w:hAnsi="Tahoma" w:cs="Tahoma"/>
                  <w:sz w:val="20"/>
                  <w:szCs w:val="20"/>
                  <w:bdr w:val="none" w:sz="0" w:space="0" w:color="auto" w:frame="1"/>
                </w:rPr>
                <w:t>Подпункт 11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42" w:history="1">
              <w:r w:rsidRPr="0009719B">
                <w:rPr>
                  <w:rFonts w:ascii="Tahoma" w:hAnsi="Tahoma" w:cs="Tahoma"/>
                  <w:sz w:val="20"/>
                  <w:szCs w:val="20"/>
                  <w:bdr w:val="none" w:sz="0" w:space="0" w:color="auto" w:frame="1"/>
                </w:rPr>
                <w:t>Подпункт 12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43" w:history="1">
              <w:r w:rsidRPr="0009719B">
                <w:rPr>
                  <w:rFonts w:ascii="Tahoma" w:hAnsi="Tahoma" w:cs="Tahoma"/>
                  <w:sz w:val="20"/>
                  <w:szCs w:val="20"/>
                  <w:bdr w:val="none" w:sz="0" w:space="0" w:color="auto" w:frame="1"/>
                </w:rPr>
                <w:t>Подпункт 13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здания, сооружения, расположенного на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44" w:history="1">
              <w:r w:rsidRPr="0009719B">
                <w:rPr>
                  <w:rFonts w:ascii="Tahoma" w:hAnsi="Tahoma" w:cs="Tahoma"/>
                  <w:sz w:val="20"/>
                  <w:szCs w:val="20"/>
                  <w:bdr w:val="none" w:sz="0" w:space="0" w:color="auto" w:frame="1"/>
                </w:rPr>
                <w:t>Подпункт 14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Лицо, с которым в соответствии с Федеральным </w:t>
            </w:r>
            <w:hyperlink r:id="rId45"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 xml:space="preserve">от 29 декабря </w:t>
            </w:r>
            <w:smartTag w:uri="urn:schemas-microsoft-com:office:smarttags" w:element="metricconverter">
              <w:smartTagPr>
                <w:attr w:name="ProductID" w:val="2012 г"/>
              </w:smartTagPr>
              <w:r w:rsidRPr="0009719B">
                <w:rPr>
                  <w:rFonts w:ascii="Tahoma" w:hAnsi="Tahoma" w:cs="Tahoma"/>
                  <w:sz w:val="20"/>
                  <w:szCs w:val="20"/>
                </w:rPr>
                <w:t>2012 г</w:t>
              </w:r>
            </w:smartTag>
            <w:r w:rsidRPr="0009719B">
              <w:rPr>
                <w:rFonts w:ascii="Tahoma" w:hAnsi="Tahoma" w:cs="Tahoma"/>
                <w:sz w:val="20"/>
                <w:szCs w:val="20"/>
              </w:rPr>
              <w:t>. N 275-ФЗ "О государственном оборонном заказе"</w:t>
            </w:r>
            <w:hyperlink r:id="rId46" w:anchor="P855" w:history="1">
              <w:r w:rsidRPr="0009719B">
                <w:rPr>
                  <w:rFonts w:ascii="Tahoma" w:hAnsi="Tahoma" w:cs="Tahoma"/>
                  <w:sz w:val="20"/>
                  <w:szCs w:val="20"/>
                  <w:bdr w:val="none" w:sz="0" w:space="0" w:color="auto" w:frame="1"/>
                </w:rPr>
                <w:t>&lt;7&gt;</w:t>
              </w:r>
            </w:hyperlink>
            <w:r w:rsidRPr="0009719B">
              <w:rPr>
                <w:rFonts w:ascii="Tahoma" w:hAnsi="Tahoma" w:cs="Tahoma"/>
                <w:sz w:val="20"/>
                <w:szCs w:val="20"/>
              </w:rPr>
              <w:t> или Федеральным </w:t>
            </w:r>
            <w:hyperlink r:id="rId47"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 xml:space="preserve">от 5 апреля </w:t>
            </w:r>
            <w:smartTag w:uri="urn:schemas-microsoft-com:office:smarttags" w:element="metricconverter">
              <w:smartTagPr>
                <w:attr w:name="ProductID" w:val="2013 г"/>
              </w:smartTagPr>
              <w:r w:rsidRPr="0009719B">
                <w:rPr>
                  <w:rFonts w:ascii="Tahoma" w:hAnsi="Tahoma" w:cs="Tahoma"/>
                  <w:sz w:val="20"/>
                  <w:szCs w:val="20"/>
                </w:rPr>
                <w:t>2013 г</w:t>
              </w:r>
            </w:smartTag>
            <w:r w:rsidRPr="0009719B">
              <w:rPr>
                <w:rFonts w:ascii="Tahoma" w:hAnsi="Tahoma" w:cs="Tahoma"/>
                <w:sz w:val="20"/>
                <w:szCs w:val="20"/>
              </w:rPr>
              <w:t>.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8"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 xml:space="preserve">от 29 декабря </w:t>
            </w:r>
            <w:smartTag w:uri="urn:schemas-microsoft-com:office:smarttags" w:element="metricconverter">
              <w:smartTagPr>
                <w:attr w:name="ProductID" w:val="2012 г"/>
              </w:smartTagPr>
              <w:r w:rsidRPr="0009719B">
                <w:rPr>
                  <w:rFonts w:ascii="Tahoma" w:hAnsi="Tahoma" w:cs="Tahoma"/>
                  <w:sz w:val="20"/>
                  <w:szCs w:val="20"/>
                </w:rPr>
                <w:t>2012 г</w:t>
              </w:r>
            </w:smartTag>
            <w:r w:rsidRPr="0009719B">
              <w:rPr>
                <w:rFonts w:ascii="Tahoma" w:hAnsi="Tahoma" w:cs="Tahoma"/>
                <w:sz w:val="20"/>
                <w:szCs w:val="20"/>
              </w:rPr>
              <w:t>. N 275-ФЗ "О государственном оборонном заказе" или Федеральным </w:t>
            </w:r>
            <w:hyperlink r:id="rId49" w:history="1">
              <w:r w:rsidRPr="0009719B">
                <w:rPr>
                  <w:rFonts w:ascii="Tahoma" w:hAnsi="Tahoma" w:cs="Tahoma"/>
                  <w:sz w:val="20"/>
                  <w:szCs w:val="20"/>
                  <w:bdr w:val="none" w:sz="0" w:space="0" w:color="auto" w:frame="1"/>
                </w:rPr>
                <w:t>законом</w:t>
              </w:r>
            </w:hyperlink>
            <w:r w:rsidRPr="0009719B">
              <w:rPr>
                <w:rFonts w:ascii="Tahoma" w:hAnsi="Tahoma" w:cs="Tahoma"/>
                <w:sz w:val="20"/>
                <w:szCs w:val="20"/>
              </w:rPr>
              <w:t xml:space="preserve">от 5 апреля </w:t>
            </w:r>
            <w:smartTag w:uri="urn:schemas-microsoft-com:office:smarttags" w:element="metricconverter">
              <w:smartTagPr>
                <w:attr w:name="ProductID" w:val="2013 г"/>
              </w:smartTagPr>
              <w:r w:rsidRPr="0009719B">
                <w:rPr>
                  <w:rFonts w:ascii="Tahoma" w:hAnsi="Tahoma" w:cs="Tahoma"/>
                  <w:sz w:val="20"/>
                  <w:szCs w:val="20"/>
                </w:rPr>
                <w:t>2013 г</w:t>
              </w:r>
            </w:smartTag>
            <w:r w:rsidRPr="0009719B">
              <w:rPr>
                <w:rFonts w:ascii="Tahoma" w:hAnsi="Tahoma" w:cs="Tahoma"/>
                <w:sz w:val="20"/>
                <w:szCs w:val="20"/>
              </w:rPr>
              <w:t>.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Государственный контракт</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50" w:history="1">
              <w:r w:rsidRPr="0009719B">
                <w:rPr>
                  <w:rFonts w:ascii="Tahoma" w:hAnsi="Tahoma" w:cs="Tahoma"/>
                  <w:sz w:val="20"/>
                  <w:szCs w:val="20"/>
                  <w:bdr w:val="none" w:sz="0" w:space="0" w:color="auto" w:frame="1"/>
                </w:rPr>
                <w:t>Подпункт 15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Решение субъекта Российской Федерации о создании некоммерческой организации</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r w:rsidR="00843858" w:rsidRPr="0009719B" w:rsidTr="003B5E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hyperlink r:id="rId51" w:history="1">
              <w:r w:rsidRPr="0009719B">
                <w:rPr>
                  <w:rFonts w:ascii="Tahoma" w:hAnsi="Tahoma" w:cs="Tahoma"/>
                  <w:sz w:val="20"/>
                  <w:szCs w:val="20"/>
                  <w:bdr w:val="none" w:sz="0" w:space="0" w:color="auto" w:frame="1"/>
                </w:rPr>
                <w:t>Подпункт 16 пункта 2 статьи 39.10</w:t>
              </w:r>
            </w:hyperlink>
            <w:r w:rsidRPr="0009719B">
              <w:rPr>
                <w:rFonts w:ascii="Tahoma" w:hAnsi="Tahoma" w:cs="Tahoma"/>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Кадастровый паспорт испрашиваемого земельного участка либо кадастровая выписка об испрашиваемом земельном участке</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43858" w:rsidRPr="0009719B" w:rsidTr="003B5E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843858" w:rsidRPr="0009719B" w:rsidRDefault="00843858" w:rsidP="003B5E47">
            <w:pPr>
              <w:spacing w:after="0" w:line="240" w:lineRule="auto"/>
              <w:rPr>
                <w:rFonts w:ascii="Tahoma" w:hAnsi="Tahoma" w:cs="Tahoma"/>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843858" w:rsidRPr="0009719B" w:rsidRDefault="00843858" w:rsidP="003B5E47">
            <w:pPr>
              <w:spacing w:after="0" w:line="240" w:lineRule="auto"/>
              <w:jc w:val="both"/>
              <w:textAlignment w:val="baseline"/>
              <w:rPr>
                <w:rFonts w:ascii="Tahoma" w:hAnsi="Tahoma" w:cs="Tahoma"/>
                <w:sz w:val="20"/>
                <w:szCs w:val="20"/>
              </w:rPr>
            </w:pPr>
            <w:r w:rsidRPr="0009719B">
              <w:rPr>
                <w:rFonts w:ascii="Tahoma" w:hAnsi="Tahoma" w:cs="Tahoma"/>
                <w:sz w:val="20"/>
                <w:szCs w:val="20"/>
              </w:rPr>
              <w:t>* Выписка из ЕГРЮЛ о юридическом лице, являющемся заявителем</w:t>
            </w:r>
          </w:p>
        </w:tc>
      </w:tr>
    </w:tbl>
    <w:p w:rsidR="00843858" w:rsidRPr="0009719B" w:rsidRDefault="00843858" w:rsidP="0009719B">
      <w:pPr>
        <w:shd w:val="clear" w:color="auto" w:fill="FFFFFF"/>
        <w:spacing w:after="0" w:line="240" w:lineRule="auto"/>
        <w:jc w:val="both"/>
        <w:textAlignment w:val="baseline"/>
        <w:rPr>
          <w:rFonts w:ascii="Tahoma" w:hAnsi="Tahoma" w:cs="Tahoma"/>
          <w:sz w:val="20"/>
          <w:szCs w:val="20"/>
        </w:rPr>
      </w:pPr>
      <w:r w:rsidRPr="0009719B">
        <w:rPr>
          <w:rFonts w:ascii="Tahoma" w:hAnsi="Tahoma" w:cs="Tahoma"/>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843858" w:rsidRPr="0009719B" w:rsidRDefault="00843858" w:rsidP="0009719B">
      <w:pPr>
        <w:shd w:val="clear" w:color="auto" w:fill="FFFFFF"/>
        <w:spacing w:after="0" w:line="240" w:lineRule="auto"/>
        <w:jc w:val="both"/>
        <w:textAlignment w:val="baseline"/>
        <w:rPr>
          <w:rFonts w:ascii="Times New Roman" w:hAnsi="Times New Roman"/>
          <w:sz w:val="28"/>
          <w:szCs w:val="28"/>
        </w:rPr>
      </w:pPr>
    </w:p>
    <w:p w:rsidR="00843858" w:rsidRPr="0009719B" w:rsidRDefault="00843858" w:rsidP="0009719B">
      <w:pPr>
        <w:widowControl w:val="0"/>
        <w:spacing w:after="0" w:line="100" w:lineRule="atLeast"/>
        <w:rPr>
          <w:rFonts w:ascii="Times New Roman" w:hAnsi="Times New Roman"/>
          <w:sz w:val="28"/>
          <w:szCs w:val="28"/>
        </w:rPr>
      </w:pPr>
      <w:bookmarkStart w:id="3" w:name="Par306"/>
      <w:bookmarkEnd w:id="3"/>
    </w:p>
    <w:p w:rsidR="00843858" w:rsidRPr="0009719B" w:rsidRDefault="00843858"/>
    <w:p w:rsidR="00843858" w:rsidRPr="0009719B" w:rsidRDefault="00843858"/>
    <w:sectPr w:rsidR="00843858" w:rsidRPr="0009719B"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sz w:val="24"/>
      </w:rPr>
    </w:lvl>
    <w:lvl w:ilvl="1">
      <w:start w:val="1"/>
      <w:numFmt w:val="bullet"/>
      <w:lvlText w:val=""/>
      <w:lvlJc w:val="left"/>
      <w:pPr>
        <w:tabs>
          <w:tab w:val="num" w:pos="0"/>
        </w:tabs>
        <w:ind w:left="1288" w:hanging="360"/>
      </w:pPr>
      <w:rPr>
        <w:rFonts w:ascii="Symbol" w:hAnsi="Symbol"/>
        <w:sz w:val="24"/>
      </w:rPr>
    </w:lvl>
    <w:lvl w:ilvl="2">
      <w:start w:val="1"/>
      <w:numFmt w:val="bullet"/>
      <w:lvlText w:val=""/>
      <w:lvlJc w:val="left"/>
      <w:pPr>
        <w:tabs>
          <w:tab w:val="num" w:pos="0"/>
        </w:tabs>
        <w:ind w:left="1648" w:hanging="360"/>
      </w:pPr>
      <w:rPr>
        <w:rFonts w:ascii="Symbol" w:hAnsi="Symbol"/>
        <w:sz w:val="24"/>
      </w:rPr>
    </w:lvl>
    <w:lvl w:ilvl="3">
      <w:start w:val="1"/>
      <w:numFmt w:val="bullet"/>
      <w:lvlText w:val=""/>
      <w:lvlJc w:val="left"/>
      <w:pPr>
        <w:tabs>
          <w:tab w:val="num" w:pos="0"/>
        </w:tabs>
        <w:ind w:left="2008" w:hanging="360"/>
      </w:pPr>
      <w:rPr>
        <w:rFonts w:ascii="Symbol" w:hAnsi="Symbol"/>
        <w:sz w:val="24"/>
      </w:rPr>
    </w:lvl>
    <w:lvl w:ilvl="4">
      <w:start w:val="1"/>
      <w:numFmt w:val="bullet"/>
      <w:lvlText w:val=""/>
      <w:lvlJc w:val="left"/>
      <w:pPr>
        <w:tabs>
          <w:tab w:val="num" w:pos="0"/>
        </w:tabs>
        <w:ind w:left="2368" w:hanging="360"/>
      </w:pPr>
      <w:rPr>
        <w:rFonts w:ascii="Symbol" w:hAnsi="Symbol"/>
        <w:sz w:val="24"/>
      </w:rPr>
    </w:lvl>
    <w:lvl w:ilvl="5">
      <w:start w:val="1"/>
      <w:numFmt w:val="bullet"/>
      <w:lvlText w:val=""/>
      <w:lvlJc w:val="left"/>
      <w:pPr>
        <w:tabs>
          <w:tab w:val="num" w:pos="0"/>
        </w:tabs>
        <w:ind w:left="2728" w:hanging="360"/>
      </w:pPr>
      <w:rPr>
        <w:rFonts w:ascii="Symbol" w:hAnsi="Symbol"/>
        <w:sz w:val="24"/>
      </w:rPr>
    </w:lvl>
    <w:lvl w:ilvl="6">
      <w:start w:val="1"/>
      <w:numFmt w:val="bullet"/>
      <w:lvlText w:val=""/>
      <w:lvlJc w:val="left"/>
      <w:pPr>
        <w:tabs>
          <w:tab w:val="num" w:pos="0"/>
        </w:tabs>
        <w:ind w:left="3088" w:hanging="360"/>
      </w:pPr>
      <w:rPr>
        <w:rFonts w:ascii="Symbol" w:hAnsi="Symbol"/>
        <w:sz w:val="24"/>
      </w:rPr>
    </w:lvl>
    <w:lvl w:ilvl="7">
      <w:start w:val="1"/>
      <w:numFmt w:val="bullet"/>
      <w:lvlText w:val=""/>
      <w:lvlJc w:val="left"/>
      <w:pPr>
        <w:tabs>
          <w:tab w:val="num" w:pos="0"/>
        </w:tabs>
        <w:ind w:left="3448" w:hanging="360"/>
      </w:pPr>
      <w:rPr>
        <w:rFonts w:ascii="Symbol" w:hAnsi="Symbol"/>
        <w:sz w:val="24"/>
      </w:rPr>
    </w:lvl>
    <w:lvl w:ilvl="8">
      <w:start w:val="1"/>
      <w:numFmt w:val="bullet"/>
      <w:lvlText w:val=""/>
      <w:lvlJc w:val="left"/>
      <w:pPr>
        <w:tabs>
          <w:tab w:val="num" w:pos="0"/>
        </w:tabs>
        <w:ind w:left="3808" w:hanging="360"/>
      </w:pPr>
      <w:rPr>
        <w:rFonts w:ascii="Symbol" w:hAnsi="Symbol"/>
        <w:sz w:val="24"/>
      </w:rPr>
    </w:lvl>
  </w:abstractNum>
  <w:abstractNum w:abstractNumId="2">
    <w:nsid w:val="0FD9380E"/>
    <w:multiLevelType w:val="multilevel"/>
    <w:tmpl w:val="3D4CD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42E5266"/>
    <w:multiLevelType w:val="multilevel"/>
    <w:tmpl w:val="A53C8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4757426"/>
    <w:multiLevelType w:val="multilevel"/>
    <w:tmpl w:val="31526C70"/>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5">
    <w:nsid w:val="615D00A1"/>
    <w:multiLevelType w:val="multilevel"/>
    <w:tmpl w:val="79BA48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61745F1"/>
    <w:multiLevelType w:val="multilevel"/>
    <w:tmpl w:val="7E864954"/>
    <w:lvl w:ilvl="0">
      <w:start w:val="6"/>
      <w:numFmt w:val="decimal"/>
      <w:lvlText w:val="%1."/>
      <w:lvlJc w:val="left"/>
      <w:pPr>
        <w:ind w:left="450" w:hanging="450"/>
      </w:pPr>
      <w:rPr>
        <w:rFonts w:cs="Times New Roman" w:hint="default"/>
      </w:rPr>
    </w:lvl>
    <w:lvl w:ilvl="1">
      <w:start w:val="2"/>
      <w:numFmt w:val="decimal"/>
      <w:lvlText w:val="%1.%2."/>
      <w:lvlJc w:val="left"/>
      <w:pPr>
        <w:ind w:left="1286" w:hanging="720"/>
      </w:pPr>
      <w:rPr>
        <w:rFonts w:cs="Times New Roman" w:hint="default"/>
      </w:rPr>
    </w:lvl>
    <w:lvl w:ilvl="2">
      <w:start w:val="1"/>
      <w:numFmt w:val="decimal"/>
      <w:lvlText w:val="%1.%2.%3."/>
      <w:lvlJc w:val="left"/>
      <w:pPr>
        <w:ind w:left="1852" w:hanging="720"/>
      </w:pPr>
      <w:rPr>
        <w:rFonts w:cs="Times New Roman" w:hint="default"/>
      </w:rPr>
    </w:lvl>
    <w:lvl w:ilvl="3">
      <w:start w:val="1"/>
      <w:numFmt w:val="decimal"/>
      <w:lvlText w:val="%1.%2.%3.%4."/>
      <w:lvlJc w:val="left"/>
      <w:pPr>
        <w:ind w:left="2778" w:hanging="1080"/>
      </w:pPr>
      <w:rPr>
        <w:rFonts w:cs="Times New Roman" w:hint="default"/>
      </w:rPr>
    </w:lvl>
    <w:lvl w:ilvl="4">
      <w:start w:val="1"/>
      <w:numFmt w:val="decimal"/>
      <w:lvlText w:val="%1.%2.%3.%4.%5."/>
      <w:lvlJc w:val="left"/>
      <w:pPr>
        <w:ind w:left="3344" w:hanging="1080"/>
      </w:pPr>
      <w:rPr>
        <w:rFonts w:cs="Times New Roman" w:hint="default"/>
      </w:rPr>
    </w:lvl>
    <w:lvl w:ilvl="5">
      <w:start w:val="1"/>
      <w:numFmt w:val="decimal"/>
      <w:lvlText w:val="%1.%2.%3.%4.%5.%6."/>
      <w:lvlJc w:val="left"/>
      <w:pPr>
        <w:ind w:left="4270" w:hanging="1440"/>
      </w:pPr>
      <w:rPr>
        <w:rFonts w:cs="Times New Roman" w:hint="default"/>
      </w:rPr>
    </w:lvl>
    <w:lvl w:ilvl="6">
      <w:start w:val="1"/>
      <w:numFmt w:val="decimal"/>
      <w:lvlText w:val="%1.%2.%3.%4.%5.%6.%7."/>
      <w:lvlJc w:val="left"/>
      <w:pPr>
        <w:ind w:left="5196" w:hanging="1800"/>
      </w:pPr>
      <w:rPr>
        <w:rFonts w:cs="Times New Roman" w:hint="default"/>
      </w:rPr>
    </w:lvl>
    <w:lvl w:ilvl="7">
      <w:start w:val="1"/>
      <w:numFmt w:val="decimal"/>
      <w:lvlText w:val="%1.%2.%3.%4.%5.%6.%7.%8."/>
      <w:lvlJc w:val="left"/>
      <w:pPr>
        <w:ind w:left="5762" w:hanging="1800"/>
      </w:pPr>
      <w:rPr>
        <w:rFonts w:cs="Times New Roman" w:hint="default"/>
      </w:rPr>
    </w:lvl>
    <w:lvl w:ilvl="8">
      <w:start w:val="1"/>
      <w:numFmt w:val="decimal"/>
      <w:lvlText w:val="%1.%2.%3.%4.%5.%6.%7.%8.%9."/>
      <w:lvlJc w:val="left"/>
      <w:pPr>
        <w:ind w:left="6688" w:hanging="2160"/>
      </w:pPr>
      <w:rPr>
        <w:rFonts w:cs="Times New Roman"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9719B"/>
    <w:rsid w:val="000B3341"/>
    <w:rsid w:val="000F07BF"/>
    <w:rsid w:val="00144DAC"/>
    <w:rsid w:val="001D6260"/>
    <w:rsid w:val="00310B04"/>
    <w:rsid w:val="00323FFB"/>
    <w:rsid w:val="00394CE7"/>
    <w:rsid w:val="003B55FA"/>
    <w:rsid w:val="003B5E47"/>
    <w:rsid w:val="003F26A0"/>
    <w:rsid w:val="004A37D6"/>
    <w:rsid w:val="004B5120"/>
    <w:rsid w:val="0051162E"/>
    <w:rsid w:val="005D7A54"/>
    <w:rsid w:val="005E6C87"/>
    <w:rsid w:val="006E7BE2"/>
    <w:rsid w:val="007325C1"/>
    <w:rsid w:val="00843858"/>
    <w:rsid w:val="00886C0A"/>
    <w:rsid w:val="00AF62EF"/>
    <w:rsid w:val="00C20932"/>
    <w:rsid w:val="00D01CD3"/>
    <w:rsid w:val="00FC1F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paragraph" w:styleId="Heading1">
    <w:name w:val="heading 1"/>
    <w:basedOn w:val="Normal"/>
    <w:next w:val="BodyText"/>
    <w:link w:val="Heading1Char"/>
    <w:uiPriority w:val="99"/>
    <w:qFormat/>
    <w:locked/>
    <w:rsid w:val="0009719B"/>
    <w:pPr>
      <w:numPr>
        <w:numId w:val="1"/>
      </w:numPr>
      <w:tabs>
        <w:tab w:val="left" w:pos="709"/>
      </w:tabs>
      <w:suppressAutoHyphens/>
      <w:spacing w:before="108" w:after="108" w:line="100" w:lineRule="atLeast"/>
      <w:jc w:val="center"/>
      <w:outlineLvl w:val="0"/>
    </w:pPr>
    <w:rPr>
      <w:rFonts w:ascii="Arial" w:hAnsi="Arial" w:cs="Arial"/>
      <w:b/>
      <w:bCs/>
      <w:color w:val="000080"/>
      <w:kern w:val="1"/>
      <w:sz w:val="24"/>
      <w:szCs w:val="24"/>
      <w:lang w:eastAsia="zh-CN"/>
    </w:rPr>
  </w:style>
  <w:style w:type="paragraph" w:styleId="Heading2">
    <w:name w:val="heading 2"/>
    <w:basedOn w:val="Normal"/>
    <w:next w:val="BodyText"/>
    <w:link w:val="Heading2Char"/>
    <w:uiPriority w:val="99"/>
    <w:qFormat/>
    <w:locked/>
    <w:rsid w:val="0009719B"/>
    <w:pPr>
      <w:keepNext/>
      <w:numPr>
        <w:ilvl w:val="1"/>
        <w:numId w:val="1"/>
      </w:numPr>
      <w:tabs>
        <w:tab w:val="left" w:pos="709"/>
      </w:tabs>
      <w:suppressAutoHyphens/>
      <w:spacing w:before="240" w:after="60" w:line="276" w:lineRule="atLeast"/>
      <w:outlineLvl w:val="1"/>
    </w:pPr>
    <w:rPr>
      <w:rFonts w:ascii="Arial" w:hAnsi="Arial" w:cs="Arial"/>
      <w:b/>
      <w:bCs/>
      <w:i/>
      <w:iCs/>
      <w:color w:val="00000A"/>
      <w:kern w:val="1"/>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customStyle="1" w:styleId="5">
    <w:name w:val="Знак Знак5 Знак Знак"/>
    <w:basedOn w:val="Normal"/>
    <w:uiPriority w:val="99"/>
    <w:rsid w:val="00C20932"/>
    <w:pPr>
      <w:spacing w:before="100" w:beforeAutospacing="1" w:after="100" w:afterAutospacing="1" w:line="240" w:lineRule="auto"/>
    </w:pPr>
    <w:rPr>
      <w:rFonts w:ascii="Tahoma" w:hAnsi="Tahoma"/>
      <w:sz w:val="24"/>
      <w:szCs w:val="24"/>
      <w:lang w:val="en-US" w:eastAsia="en-US"/>
    </w:rPr>
  </w:style>
  <w:style w:type="character" w:customStyle="1" w:styleId="WW8Num1z0">
    <w:name w:val="WW8Num1z0"/>
    <w:uiPriority w:val="99"/>
    <w:rsid w:val="0009719B"/>
  </w:style>
  <w:style w:type="character" w:customStyle="1" w:styleId="WW8Num1z1">
    <w:name w:val="WW8Num1z1"/>
    <w:uiPriority w:val="99"/>
    <w:rsid w:val="0009719B"/>
  </w:style>
  <w:style w:type="character" w:customStyle="1" w:styleId="WW8Num1z2">
    <w:name w:val="WW8Num1z2"/>
    <w:uiPriority w:val="99"/>
    <w:rsid w:val="0009719B"/>
  </w:style>
  <w:style w:type="character" w:customStyle="1" w:styleId="WW8Num1z3">
    <w:name w:val="WW8Num1z3"/>
    <w:uiPriority w:val="99"/>
    <w:rsid w:val="0009719B"/>
  </w:style>
  <w:style w:type="character" w:customStyle="1" w:styleId="WW8Num1z4">
    <w:name w:val="WW8Num1z4"/>
    <w:uiPriority w:val="99"/>
    <w:rsid w:val="0009719B"/>
  </w:style>
  <w:style w:type="character" w:customStyle="1" w:styleId="WW8Num1z5">
    <w:name w:val="WW8Num1z5"/>
    <w:uiPriority w:val="99"/>
    <w:rsid w:val="0009719B"/>
  </w:style>
  <w:style w:type="character" w:customStyle="1" w:styleId="WW8Num1z6">
    <w:name w:val="WW8Num1z6"/>
    <w:uiPriority w:val="99"/>
    <w:rsid w:val="0009719B"/>
  </w:style>
  <w:style w:type="character" w:customStyle="1" w:styleId="WW8Num1z7">
    <w:name w:val="WW8Num1z7"/>
    <w:uiPriority w:val="99"/>
    <w:rsid w:val="0009719B"/>
  </w:style>
  <w:style w:type="character" w:customStyle="1" w:styleId="WW8Num1z8">
    <w:name w:val="WW8Num1z8"/>
    <w:uiPriority w:val="99"/>
    <w:rsid w:val="0009719B"/>
  </w:style>
  <w:style w:type="character" w:customStyle="1" w:styleId="WW8Num2z0">
    <w:name w:val="WW8Num2z0"/>
    <w:uiPriority w:val="99"/>
    <w:rsid w:val="0009719B"/>
    <w:rPr>
      <w:rFonts w:ascii="Symbol" w:hAnsi="Symbol"/>
      <w:sz w:val="24"/>
    </w:rPr>
  </w:style>
  <w:style w:type="character" w:customStyle="1" w:styleId="2">
    <w:name w:val="Основной шрифт абзаца2"/>
    <w:uiPriority w:val="99"/>
    <w:rsid w:val="0009719B"/>
  </w:style>
  <w:style w:type="character" w:customStyle="1" w:styleId="Absatz-Standardschriftart">
    <w:name w:val="Absatz-Standardschriftart"/>
    <w:uiPriority w:val="99"/>
    <w:rsid w:val="0009719B"/>
  </w:style>
  <w:style w:type="character" w:customStyle="1" w:styleId="1">
    <w:name w:val="Основной шрифт абзаца1"/>
    <w:uiPriority w:val="99"/>
    <w:rsid w:val="0009719B"/>
  </w:style>
  <w:style w:type="character" w:customStyle="1" w:styleId="ListLabel1">
    <w:name w:val="ListLabel 1"/>
    <w:uiPriority w:val="99"/>
    <w:rsid w:val="0009719B"/>
  </w:style>
  <w:style w:type="character" w:customStyle="1" w:styleId="ListLabel2">
    <w:name w:val="ListLabel 2"/>
    <w:uiPriority w:val="99"/>
    <w:rsid w:val="0009719B"/>
  </w:style>
  <w:style w:type="character" w:customStyle="1" w:styleId="ListLabel3">
    <w:name w:val="ListLabel 3"/>
    <w:uiPriority w:val="99"/>
    <w:rsid w:val="0009719B"/>
  </w:style>
  <w:style w:type="character" w:customStyle="1" w:styleId="ListLabel4">
    <w:name w:val="ListLabel 4"/>
    <w:uiPriority w:val="99"/>
    <w:rsid w:val="0009719B"/>
  </w:style>
  <w:style w:type="character" w:customStyle="1" w:styleId="10">
    <w:name w:val="Заголовок 1 Знак"/>
    <w:basedOn w:val="DefaultParagraphFont"/>
    <w:uiPriority w:val="99"/>
    <w:rsid w:val="0009719B"/>
    <w:rPr>
      <w:rFonts w:cs="Times New Roman"/>
    </w:rPr>
  </w:style>
  <w:style w:type="character" w:customStyle="1" w:styleId="20">
    <w:name w:val="Заголовок 2 Знак"/>
    <w:basedOn w:val="DefaultParagraphFont"/>
    <w:uiPriority w:val="99"/>
    <w:rsid w:val="0009719B"/>
    <w:rPr>
      <w:rFonts w:cs="Times New Roman"/>
    </w:rPr>
  </w:style>
  <w:style w:type="character" w:styleId="FollowedHyperlink">
    <w:name w:val="FollowedHyperlink"/>
    <w:basedOn w:val="DefaultParagraphFont"/>
    <w:uiPriority w:val="99"/>
    <w:rsid w:val="0009719B"/>
    <w:rPr>
      <w:rFonts w:cs="Times New Roman"/>
    </w:rPr>
  </w:style>
  <w:style w:type="character" w:styleId="Hyperlink">
    <w:name w:val="Hyperlink"/>
    <w:basedOn w:val="DefaultParagraphFont"/>
    <w:uiPriority w:val="99"/>
    <w:rsid w:val="0009719B"/>
    <w:rPr>
      <w:rFonts w:cs="Times New Roman"/>
      <w:color w:val="0000FF"/>
      <w:u w:val="single"/>
    </w:rPr>
  </w:style>
  <w:style w:type="character" w:customStyle="1" w:styleId="a0">
    <w:name w:val="Нижний колонтитул Знак"/>
    <w:basedOn w:val="DefaultParagraphFont"/>
    <w:uiPriority w:val="99"/>
    <w:rsid w:val="0009719B"/>
    <w:rPr>
      <w:rFonts w:cs="Times New Roman"/>
    </w:rPr>
  </w:style>
  <w:style w:type="character" w:styleId="PageNumber">
    <w:name w:val="page number"/>
    <w:basedOn w:val="DefaultParagraphFont"/>
    <w:uiPriority w:val="99"/>
    <w:rsid w:val="0009719B"/>
    <w:rPr>
      <w:rFonts w:cs="Times New Roman"/>
    </w:rPr>
  </w:style>
  <w:style w:type="character" w:customStyle="1" w:styleId="a1">
    <w:name w:val="Верхний колонтитул Знак"/>
    <w:basedOn w:val="DefaultParagraphFont"/>
    <w:uiPriority w:val="99"/>
    <w:rsid w:val="0009719B"/>
    <w:rPr>
      <w:rFonts w:cs="Times New Roman"/>
    </w:rPr>
  </w:style>
  <w:style w:type="character" w:customStyle="1" w:styleId="a2">
    <w:name w:val="Текст выноски Знак"/>
    <w:basedOn w:val="DefaultParagraphFont"/>
    <w:uiPriority w:val="99"/>
    <w:rsid w:val="0009719B"/>
    <w:rPr>
      <w:rFonts w:cs="Times New Roman"/>
    </w:rPr>
  </w:style>
  <w:style w:type="character" w:customStyle="1" w:styleId="a3">
    <w:name w:val="Символ сноски"/>
    <w:uiPriority w:val="99"/>
    <w:rsid w:val="0009719B"/>
    <w:rPr>
      <w:vertAlign w:val="superscript"/>
    </w:rPr>
  </w:style>
  <w:style w:type="character" w:customStyle="1" w:styleId="a4">
    <w:name w:val="Текст сноски Знак"/>
    <w:basedOn w:val="DefaultParagraphFont"/>
    <w:uiPriority w:val="99"/>
    <w:rsid w:val="0009719B"/>
    <w:rPr>
      <w:rFonts w:cs="Times New Roman"/>
    </w:rPr>
  </w:style>
  <w:style w:type="character" w:customStyle="1" w:styleId="ConsPlusNormal">
    <w:name w:val="ConsPlusNormal Знак"/>
    <w:uiPriority w:val="99"/>
    <w:rsid w:val="0009719B"/>
  </w:style>
  <w:style w:type="character" w:styleId="Strong">
    <w:name w:val="Strong"/>
    <w:basedOn w:val="DefaultParagraphFont"/>
    <w:uiPriority w:val="99"/>
    <w:qFormat/>
    <w:locked/>
    <w:rsid w:val="0009719B"/>
    <w:rPr>
      <w:rFonts w:cs="Times New Roman"/>
      <w:b/>
    </w:rPr>
  </w:style>
  <w:style w:type="character" w:customStyle="1" w:styleId="s1">
    <w:name w:val="s1"/>
    <w:basedOn w:val="DefaultParagraphFont"/>
    <w:uiPriority w:val="99"/>
    <w:rsid w:val="0009719B"/>
    <w:rPr>
      <w:rFonts w:cs="Times New Roman"/>
    </w:rPr>
  </w:style>
  <w:style w:type="character" w:customStyle="1" w:styleId="apple-converted-space">
    <w:name w:val="apple-converted-space"/>
    <w:basedOn w:val="DefaultParagraphFont"/>
    <w:uiPriority w:val="99"/>
    <w:rsid w:val="0009719B"/>
    <w:rPr>
      <w:rFonts w:cs="Times New Roman"/>
    </w:rPr>
  </w:style>
  <w:style w:type="character" w:customStyle="1" w:styleId="s8">
    <w:name w:val="s8"/>
    <w:basedOn w:val="DefaultParagraphFont"/>
    <w:uiPriority w:val="99"/>
    <w:rsid w:val="0009719B"/>
    <w:rPr>
      <w:rFonts w:cs="Times New Roman"/>
    </w:rPr>
  </w:style>
  <w:style w:type="character" w:customStyle="1" w:styleId="s12">
    <w:name w:val="s12"/>
    <w:basedOn w:val="DefaultParagraphFont"/>
    <w:uiPriority w:val="99"/>
    <w:rsid w:val="0009719B"/>
    <w:rPr>
      <w:rFonts w:cs="Times New Roman"/>
    </w:rPr>
  </w:style>
  <w:style w:type="character" w:customStyle="1" w:styleId="s5">
    <w:name w:val="s5"/>
    <w:basedOn w:val="DefaultParagraphFont"/>
    <w:uiPriority w:val="99"/>
    <w:rsid w:val="0009719B"/>
    <w:rPr>
      <w:rFonts w:cs="Times New Roman"/>
    </w:rPr>
  </w:style>
  <w:style w:type="character" w:customStyle="1" w:styleId="s2">
    <w:name w:val="s2"/>
    <w:basedOn w:val="DefaultParagraphFont"/>
    <w:uiPriority w:val="99"/>
    <w:rsid w:val="0009719B"/>
    <w:rPr>
      <w:rFonts w:cs="Times New Roman"/>
    </w:rPr>
  </w:style>
  <w:style w:type="character" w:customStyle="1" w:styleId="s3">
    <w:name w:val="s3"/>
    <w:basedOn w:val="DefaultParagraphFont"/>
    <w:uiPriority w:val="99"/>
    <w:rsid w:val="0009719B"/>
    <w:rPr>
      <w:rFonts w:cs="Times New Roman"/>
    </w:rPr>
  </w:style>
  <w:style w:type="paragraph" w:customStyle="1" w:styleId="a5">
    <w:name w:val="Заголовок"/>
    <w:basedOn w:val="Normal"/>
    <w:next w:val="BodyText"/>
    <w:uiPriority w:val="99"/>
    <w:rsid w:val="0009719B"/>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BodyText">
    <w:name w:val="Body Text"/>
    <w:basedOn w:val="Normal"/>
    <w:link w:val="BodyTextChar"/>
    <w:uiPriority w:val="99"/>
    <w:rsid w:val="0009719B"/>
    <w:pPr>
      <w:tabs>
        <w:tab w:val="left" w:pos="709"/>
      </w:tabs>
      <w:suppressAutoHyphens/>
      <w:spacing w:after="120" w:line="276" w:lineRule="atLeast"/>
    </w:pPr>
    <w:rPr>
      <w:rFonts w:cs="Calibri"/>
      <w:color w:val="00000A"/>
      <w:kern w:val="1"/>
      <w:lang w:eastAsia="zh-CN"/>
    </w:rPr>
  </w:style>
  <w:style w:type="character" w:customStyle="1" w:styleId="BodyTextChar">
    <w:name w:val="Body Text Char"/>
    <w:basedOn w:val="DefaultParagraphFont"/>
    <w:link w:val="BodyText"/>
    <w:uiPriority w:val="99"/>
    <w:semiHidden/>
    <w:locked/>
    <w:rPr>
      <w:rFonts w:cs="Times New Roman"/>
    </w:rPr>
  </w:style>
  <w:style w:type="paragraph" w:styleId="List">
    <w:name w:val="List"/>
    <w:basedOn w:val="BodyText"/>
    <w:uiPriority w:val="99"/>
    <w:rsid w:val="0009719B"/>
    <w:rPr>
      <w:rFonts w:cs="Mangal"/>
    </w:rPr>
  </w:style>
  <w:style w:type="paragraph" w:styleId="Caption">
    <w:name w:val="caption"/>
    <w:basedOn w:val="Normal"/>
    <w:uiPriority w:val="99"/>
    <w:qFormat/>
    <w:locked/>
    <w:rsid w:val="0009719B"/>
    <w:pPr>
      <w:suppressLineNumbers/>
      <w:tabs>
        <w:tab w:val="left" w:pos="709"/>
      </w:tabs>
      <w:suppressAutoHyphens/>
      <w:spacing w:before="120" w:after="120" w:line="276" w:lineRule="atLeast"/>
    </w:pPr>
    <w:rPr>
      <w:rFonts w:cs="Mangal"/>
      <w:i/>
      <w:iCs/>
      <w:color w:val="00000A"/>
      <w:kern w:val="1"/>
      <w:sz w:val="24"/>
      <w:szCs w:val="24"/>
      <w:lang w:eastAsia="zh-CN"/>
    </w:rPr>
  </w:style>
  <w:style w:type="paragraph" w:customStyle="1" w:styleId="3">
    <w:name w:val="Указатель3"/>
    <w:basedOn w:val="Normal"/>
    <w:uiPriority w:val="99"/>
    <w:rsid w:val="0009719B"/>
    <w:pPr>
      <w:suppressLineNumbers/>
      <w:tabs>
        <w:tab w:val="left" w:pos="709"/>
      </w:tabs>
      <w:suppressAutoHyphens/>
      <w:spacing w:line="276" w:lineRule="atLeast"/>
    </w:pPr>
    <w:rPr>
      <w:rFonts w:cs="Mangal"/>
      <w:color w:val="00000A"/>
      <w:kern w:val="1"/>
      <w:lang w:eastAsia="zh-CN"/>
    </w:rPr>
  </w:style>
  <w:style w:type="paragraph" w:customStyle="1" w:styleId="21">
    <w:name w:val="Название2"/>
    <w:basedOn w:val="Normal"/>
    <w:uiPriority w:val="99"/>
    <w:rsid w:val="0009719B"/>
    <w:pPr>
      <w:suppressLineNumbers/>
      <w:tabs>
        <w:tab w:val="left" w:pos="709"/>
      </w:tabs>
      <w:suppressAutoHyphens/>
      <w:spacing w:before="120" w:after="120" w:line="276" w:lineRule="atLeast"/>
    </w:pPr>
    <w:rPr>
      <w:rFonts w:cs="Tahoma"/>
      <w:i/>
      <w:iCs/>
      <w:color w:val="00000A"/>
      <w:kern w:val="1"/>
      <w:sz w:val="24"/>
      <w:szCs w:val="24"/>
      <w:lang w:eastAsia="zh-CN"/>
    </w:rPr>
  </w:style>
  <w:style w:type="paragraph" w:customStyle="1" w:styleId="22">
    <w:name w:val="Указатель2"/>
    <w:basedOn w:val="Normal"/>
    <w:uiPriority w:val="99"/>
    <w:rsid w:val="0009719B"/>
    <w:pPr>
      <w:suppressLineNumbers/>
      <w:tabs>
        <w:tab w:val="left" w:pos="709"/>
      </w:tabs>
      <w:suppressAutoHyphens/>
      <w:spacing w:line="276" w:lineRule="atLeast"/>
    </w:pPr>
    <w:rPr>
      <w:rFonts w:cs="Tahoma"/>
      <w:color w:val="00000A"/>
      <w:kern w:val="1"/>
      <w:lang w:eastAsia="zh-CN"/>
    </w:rPr>
  </w:style>
  <w:style w:type="paragraph" w:customStyle="1" w:styleId="11">
    <w:name w:val="Название1"/>
    <w:basedOn w:val="Normal"/>
    <w:uiPriority w:val="99"/>
    <w:rsid w:val="0009719B"/>
    <w:pPr>
      <w:suppressLineNumbers/>
      <w:tabs>
        <w:tab w:val="left" w:pos="709"/>
      </w:tabs>
      <w:suppressAutoHyphens/>
      <w:spacing w:before="120" w:after="120" w:line="276" w:lineRule="atLeast"/>
    </w:pPr>
    <w:rPr>
      <w:rFonts w:cs="Mangal"/>
      <w:i/>
      <w:iCs/>
      <w:color w:val="00000A"/>
      <w:kern w:val="1"/>
      <w:sz w:val="24"/>
      <w:szCs w:val="24"/>
      <w:lang w:eastAsia="zh-CN"/>
    </w:rPr>
  </w:style>
  <w:style w:type="paragraph" w:customStyle="1" w:styleId="12">
    <w:name w:val="Указатель1"/>
    <w:basedOn w:val="Normal"/>
    <w:uiPriority w:val="99"/>
    <w:rsid w:val="0009719B"/>
    <w:pPr>
      <w:suppressLineNumbers/>
      <w:tabs>
        <w:tab w:val="left" w:pos="709"/>
      </w:tabs>
      <w:suppressAutoHyphens/>
      <w:spacing w:line="276" w:lineRule="atLeast"/>
    </w:pPr>
    <w:rPr>
      <w:rFonts w:cs="Mangal"/>
      <w:color w:val="00000A"/>
      <w:kern w:val="1"/>
      <w:lang w:eastAsia="zh-CN"/>
    </w:rPr>
  </w:style>
  <w:style w:type="paragraph" w:styleId="Footer">
    <w:name w:val="footer"/>
    <w:basedOn w:val="Normal"/>
    <w:link w:val="FooterChar"/>
    <w:uiPriority w:val="99"/>
    <w:rsid w:val="0009719B"/>
    <w:pPr>
      <w:suppressLineNumbers/>
      <w:tabs>
        <w:tab w:val="center" w:pos="4677"/>
        <w:tab w:val="right" w:pos="9355"/>
      </w:tabs>
      <w:suppressAutoHyphens/>
      <w:spacing w:after="0" w:line="100" w:lineRule="atLeast"/>
    </w:pPr>
    <w:rPr>
      <w:color w:val="00000A"/>
      <w:kern w:val="1"/>
      <w:sz w:val="24"/>
      <w:szCs w:val="24"/>
      <w:lang w:eastAsia="zh-CN"/>
    </w:rPr>
  </w:style>
  <w:style w:type="character" w:customStyle="1" w:styleId="FooterChar">
    <w:name w:val="Footer Char"/>
    <w:basedOn w:val="DefaultParagraphFont"/>
    <w:link w:val="Footer"/>
    <w:uiPriority w:val="99"/>
    <w:semiHidden/>
    <w:locked/>
    <w:rPr>
      <w:rFonts w:cs="Times New Roman"/>
    </w:rPr>
  </w:style>
  <w:style w:type="paragraph" w:customStyle="1" w:styleId="ConsPlusNormal0">
    <w:name w:val="ConsPlusNormal"/>
    <w:uiPriority w:val="99"/>
    <w:rsid w:val="0009719B"/>
    <w:pPr>
      <w:widowControl w:val="0"/>
      <w:suppressAutoHyphens/>
    </w:pPr>
    <w:rPr>
      <w:rFonts w:cs="Calibri"/>
      <w:kern w:val="1"/>
      <w:lang w:eastAsia="zh-CN"/>
    </w:rPr>
  </w:style>
  <w:style w:type="paragraph" w:styleId="Header">
    <w:name w:val="header"/>
    <w:basedOn w:val="Normal"/>
    <w:link w:val="HeaderChar1"/>
    <w:uiPriority w:val="99"/>
    <w:rsid w:val="0009719B"/>
    <w:pPr>
      <w:suppressLineNumbers/>
      <w:tabs>
        <w:tab w:val="center" w:pos="4677"/>
        <w:tab w:val="right" w:pos="9355"/>
      </w:tabs>
      <w:suppressAutoHyphens/>
      <w:spacing w:after="0" w:line="100" w:lineRule="atLeast"/>
    </w:pPr>
    <w:rPr>
      <w:color w:val="00000A"/>
      <w:kern w:val="1"/>
      <w:sz w:val="24"/>
      <w:szCs w:val="20"/>
      <w:lang w:eastAsia="zh-CN"/>
    </w:rPr>
  </w:style>
  <w:style w:type="character" w:customStyle="1" w:styleId="HeaderChar">
    <w:name w:val="Header Char"/>
    <w:basedOn w:val="DefaultParagraphFont"/>
    <w:link w:val="Header"/>
    <w:uiPriority w:val="99"/>
    <w:semiHidden/>
    <w:locked/>
    <w:rPr>
      <w:rFonts w:cs="Times New Roman"/>
    </w:rPr>
  </w:style>
  <w:style w:type="paragraph" w:customStyle="1" w:styleId="ConsPlusTitle">
    <w:name w:val="ConsPlusTitle"/>
    <w:uiPriority w:val="99"/>
    <w:rsid w:val="0009719B"/>
    <w:pPr>
      <w:widowControl w:val="0"/>
      <w:suppressAutoHyphens/>
    </w:pPr>
    <w:rPr>
      <w:rFonts w:cs="Calibri"/>
      <w:kern w:val="1"/>
      <w:lang w:eastAsia="zh-CN"/>
    </w:rPr>
  </w:style>
  <w:style w:type="paragraph" w:customStyle="1" w:styleId="a6">
    <w:name w:val="Таблицы (моноширинный)"/>
    <w:basedOn w:val="Normal"/>
    <w:uiPriority w:val="99"/>
    <w:rsid w:val="0009719B"/>
    <w:pPr>
      <w:tabs>
        <w:tab w:val="left" w:pos="709"/>
      </w:tabs>
      <w:suppressAutoHyphens/>
      <w:spacing w:line="276" w:lineRule="atLeast"/>
    </w:pPr>
    <w:rPr>
      <w:rFonts w:cs="Calibri"/>
      <w:color w:val="00000A"/>
      <w:kern w:val="1"/>
      <w:lang w:eastAsia="zh-CN"/>
    </w:rPr>
  </w:style>
  <w:style w:type="paragraph" w:styleId="BalloonText">
    <w:name w:val="Balloon Text"/>
    <w:basedOn w:val="Normal"/>
    <w:link w:val="BalloonTextChar"/>
    <w:uiPriority w:val="99"/>
    <w:rsid w:val="0009719B"/>
    <w:pPr>
      <w:tabs>
        <w:tab w:val="left" w:pos="709"/>
      </w:tabs>
      <w:suppressAutoHyphens/>
      <w:spacing w:line="276" w:lineRule="atLeast"/>
    </w:pPr>
    <w:rPr>
      <w:rFonts w:cs="Calibri"/>
      <w:color w:val="00000A"/>
      <w:kern w:val="1"/>
      <w:lang w:eastAsia="zh-CN"/>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FootnoteText">
    <w:name w:val="footnote text"/>
    <w:basedOn w:val="Normal"/>
    <w:link w:val="FootnoteTextChar"/>
    <w:uiPriority w:val="99"/>
    <w:rsid w:val="0009719B"/>
    <w:pPr>
      <w:tabs>
        <w:tab w:val="left" w:pos="709"/>
      </w:tabs>
      <w:suppressAutoHyphens/>
      <w:spacing w:line="276" w:lineRule="atLeast"/>
    </w:pPr>
    <w:rPr>
      <w:rFonts w:cs="Calibri"/>
      <w:color w:val="00000A"/>
      <w:kern w:val="1"/>
      <w:lang w:eastAsia="zh-CN"/>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NormalWeb">
    <w:name w:val="Normal (Web)"/>
    <w:basedOn w:val="Normal"/>
    <w:uiPriority w:val="99"/>
    <w:rsid w:val="0009719B"/>
    <w:pPr>
      <w:suppressAutoHyphens/>
      <w:spacing w:before="280" w:after="280" w:line="240" w:lineRule="auto"/>
    </w:pPr>
    <w:rPr>
      <w:rFonts w:ascii="Times New Roman" w:hAnsi="Times New Roman"/>
      <w:sz w:val="24"/>
      <w:szCs w:val="24"/>
      <w:lang w:eastAsia="ar-SA"/>
    </w:rPr>
  </w:style>
  <w:style w:type="paragraph" w:customStyle="1" w:styleId="msolistparagraph0">
    <w:name w:val="msolistparagraph"/>
    <w:basedOn w:val="Normal"/>
    <w:uiPriority w:val="99"/>
    <w:rsid w:val="0009719B"/>
    <w:pPr>
      <w:tabs>
        <w:tab w:val="left" w:pos="709"/>
      </w:tabs>
      <w:suppressAutoHyphens/>
      <w:spacing w:line="276" w:lineRule="atLeast"/>
    </w:pPr>
    <w:rPr>
      <w:rFonts w:cs="Calibri"/>
      <w:color w:val="00000A"/>
      <w:kern w:val="1"/>
      <w:lang w:eastAsia="zh-CN"/>
    </w:rPr>
  </w:style>
  <w:style w:type="paragraph" w:styleId="ListParagraph">
    <w:name w:val="List Paragraph"/>
    <w:basedOn w:val="Normal"/>
    <w:uiPriority w:val="99"/>
    <w:qFormat/>
    <w:rsid w:val="0009719B"/>
    <w:pPr>
      <w:tabs>
        <w:tab w:val="left" w:pos="709"/>
      </w:tabs>
      <w:suppressAutoHyphens/>
      <w:spacing w:line="276" w:lineRule="atLeast"/>
    </w:pPr>
    <w:rPr>
      <w:rFonts w:cs="Calibri"/>
      <w:color w:val="00000A"/>
      <w:kern w:val="1"/>
      <w:lang w:eastAsia="zh-CN"/>
    </w:rPr>
  </w:style>
  <w:style w:type="paragraph" w:customStyle="1" w:styleId="ListParagraph1">
    <w:name w:val="List Paragraph1"/>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6">
    <w:name w:val="p6"/>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5">
    <w:name w:val="p5"/>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7">
    <w:name w:val="p7"/>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13">
    <w:name w:val="p13"/>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17">
    <w:name w:val="p17"/>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8">
    <w:name w:val="p8"/>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p3">
    <w:name w:val="p3"/>
    <w:basedOn w:val="Normal"/>
    <w:uiPriority w:val="99"/>
    <w:rsid w:val="0009719B"/>
    <w:pPr>
      <w:tabs>
        <w:tab w:val="left" w:pos="709"/>
      </w:tabs>
      <w:suppressAutoHyphens/>
      <w:spacing w:line="276" w:lineRule="atLeast"/>
    </w:pPr>
    <w:rPr>
      <w:rFonts w:cs="Calibri"/>
      <w:color w:val="00000A"/>
      <w:kern w:val="1"/>
      <w:lang w:eastAsia="zh-CN"/>
    </w:rPr>
  </w:style>
  <w:style w:type="paragraph" w:customStyle="1" w:styleId="ConsPlusNonformat">
    <w:name w:val="ConsPlusNonformat"/>
    <w:uiPriority w:val="99"/>
    <w:rsid w:val="0009719B"/>
    <w:pPr>
      <w:widowControl w:val="0"/>
      <w:suppressAutoHyphens/>
    </w:pPr>
    <w:rPr>
      <w:rFonts w:cs="Calibri"/>
      <w:kern w:val="1"/>
      <w:lang w:eastAsia="zh-CN"/>
    </w:rPr>
  </w:style>
  <w:style w:type="paragraph" w:customStyle="1" w:styleId="a7">
    <w:name w:val="Содержимое врезки"/>
    <w:basedOn w:val="BodyText"/>
    <w:uiPriority w:val="99"/>
    <w:rsid w:val="0009719B"/>
  </w:style>
  <w:style w:type="paragraph" w:customStyle="1" w:styleId="a8">
    <w:name w:val="Без интервала"/>
    <w:uiPriority w:val="99"/>
    <w:rsid w:val="0009719B"/>
    <w:pPr>
      <w:tabs>
        <w:tab w:val="left" w:pos="709"/>
      </w:tabs>
      <w:suppressAutoHyphens/>
    </w:pPr>
    <w:rPr>
      <w:rFonts w:cs="Calibri"/>
      <w:color w:val="00000A"/>
      <w:kern w:val="2"/>
      <w:lang w:eastAsia="zh-CN"/>
    </w:rPr>
  </w:style>
  <w:style w:type="character" w:customStyle="1" w:styleId="FontStyle15">
    <w:name w:val="Font Style15"/>
    <w:uiPriority w:val="99"/>
    <w:rsid w:val="0009719B"/>
    <w:rPr>
      <w:rFonts w:ascii="Times New Roman" w:hAnsi="Times New Roman"/>
      <w:b/>
      <w:sz w:val="26"/>
    </w:rPr>
  </w:style>
  <w:style w:type="character" w:customStyle="1" w:styleId="header-user-name">
    <w:name w:val="header-user-name"/>
    <w:basedOn w:val="DefaultParagraphFont"/>
    <w:uiPriority w:val="99"/>
    <w:rsid w:val="0009719B"/>
    <w:rPr>
      <w:rFonts w:cs="Times New Roman"/>
    </w:rPr>
  </w:style>
  <w:style w:type="character" w:customStyle="1" w:styleId="HeaderChar1">
    <w:name w:val="Header Char1"/>
    <w:link w:val="Header"/>
    <w:uiPriority w:val="99"/>
    <w:locked/>
    <w:rsid w:val="0009719B"/>
    <w:rPr>
      <w:rFonts w:ascii="Calibri" w:hAnsi="Calibri"/>
      <w:color w:val="00000A"/>
      <w:kern w:val="1"/>
      <w:sz w:val="24"/>
      <w:lang w:val="ru-RU" w:eastAsia="zh-CN"/>
    </w:rPr>
  </w:style>
  <w:style w:type="paragraph" w:styleId="NoSpacing">
    <w:name w:val="No Spacing"/>
    <w:uiPriority w:val="99"/>
    <w:qFormat/>
    <w:rsid w:val="0009719B"/>
    <w:rPr>
      <w:rFonts w:cs="Calibri"/>
    </w:rPr>
  </w:style>
  <w:style w:type="paragraph" w:customStyle="1" w:styleId="a9">
    <w:name w:val="Базовый"/>
    <w:uiPriority w:val="99"/>
    <w:rsid w:val="0009719B"/>
    <w:pPr>
      <w:tabs>
        <w:tab w:val="left" w:pos="709"/>
      </w:tabs>
      <w:suppressAutoHyphens/>
      <w:spacing w:after="200" w:line="276" w:lineRule="atLeast"/>
    </w:pPr>
    <w:rPr>
      <w:rFonts w:cs="Calibri"/>
      <w:color w:val="00000A"/>
    </w:rPr>
  </w:style>
  <w:style w:type="paragraph" w:customStyle="1" w:styleId="13">
    <w:name w:val="Абзац списка1"/>
    <w:uiPriority w:val="99"/>
    <w:rsid w:val="0009719B"/>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09719B"/>
    <w:pPr>
      <w:spacing w:after="160" w:line="240" w:lineRule="exact"/>
    </w:pPr>
    <w:rPr>
      <w:rFonts w:ascii="Verdana" w:hAnsi="Verdana"/>
      <w:sz w:val="20"/>
      <w:szCs w:val="20"/>
      <w:lang w:val="en-US" w:eastAsia="en-US"/>
    </w:rPr>
  </w:style>
  <w:style w:type="paragraph" w:customStyle="1" w:styleId="6">
    <w:name w:val="Знак Знак6"/>
    <w:basedOn w:val="Normal"/>
    <w:uiPriority w:val="99"/>
    <w:rsid w:val="0009719B"/>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5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consultantplus://offline/ref=DA51F09FEE348562FF11B344FE8EAAFAD4964ECB1D31E984633707387Ba3p8N" TargetMode="External"/><Relationship Id="rId42" Type="http://schemas.openxmlformats.org/officeDocument/2006/relationships/hyperlink" Target="consultantplus://offline/ref=DA51F09FEE348562FF11B344FE8EAAFAD49640CC1C3DE984633707387B3853956B46081404a9p6N" TargetMode="External"/><Relationship Id="rId47" Type="http://schemas.openxmlformats.org/officeDocument/2006/relationships/hyperlink" Target="consultantplus://offline/ref=DA51F09FEE348562FF11B344FE8EAAFAD4964ECB1D31E984633707387Ba3p8N" TargetMode="External"/><Relationship Id="rId50" Type="http://schemas.openxmlformats.org/officeDocument/2006/relationships/hyperlink" Target="consultantplus://offline/ref=DA51F09FEE348562FF11B344FE8EAAFAD49640CC1C3DE984633707387B3853956B46081405a9p1N"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1N" TargetMode="External"/><Relationship Id="rId38" Type="http://schemas.openxmlformats.org/officeDocument/2006/relationships/hyperlink" Target="consultantplus://offline/ref=DA51F09FEE348562FF11B344FE8EAAFAD49640CC1C3DE984633707387B3853956B46081404a9p2N" TargetMode="External"/><Relationship Id="rId46" Type="http://schemas.openxmlformats.org/officeDocument/2006/relationships/hyperlink" Target="file:///D:\17\333\%D0%B1%D0%B5%D0%B7%D0%B2%D0%BE%D0%B7%D0%BC%D0%B5%D0%B7%D0%B4%D0%BD%D0%BE%D0%B5%20%D0%BF%D0%BE%D0%BB%D1%8C%D0%B7%D0%BE%D0%B2%D0%B0%D0%BD%D0%B8%D0%B5,%20%D0%9F%D0%91%D0%9F.doc"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7N"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yperlink" Target="consultantplus://offline/ref=DA51F09FEE348562FF11B344FE8EAAFAD49640CC1C3DE984633707387B3853956B4608140Aa9p6N" TargetMode="External"/><Relationship Id="rId32" Type="http://schemas.openxmlformats.org/officeDocument/2006/relationships/hyperlink" Target="consultantplus://offline/ref=DA51F09FEE348562FF11B344FE8EAAFAD49640CC1C3DE984633707387B3853956B4608140Ba9p8N" TargetMode="External"/><Relationship Id="rId37" Type="http://schemas.openxmlformats.org/officeDocument/2006/relationships/hyperlink" Target="consultantplus://offline/ref=DA51F09FEE348562FF11B344FE8EAAFAD49640CC1C3DE984633707387B3853956B46081404a9p3N" TargetMode="External"/><Relationship Id="rId40" Type="http://schemas.openxmlformats.org/officeDocument/2006/relationships/hyperlink" Target="consultantplus://offline/ref=DA51F09FEE348562FF11B344FE8EAAFAD49640CC1C3DE984633707387B3853956B46081404a9p4N" TargetMode="External"/><Relationship Id="rId45" Type="http://schemas.openxmlformats.org/officeDocument/2006/relationships/hyperlink" Target="consultantplus://offline/ref=DA51F09FEE348562FF11B344FE8EAAFAD4994AC71F34E984633707387Ba3p8N" TargetMode="External"/><Relationship Id="rId53" Type="http://schemas.openxmlformats.org/officeDocument/2006/relationships/theme" Target="theme/theme1.xm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DA51F09FEE348562FF11B344FE8EAAFAD49640CC1C3DE984633707387B3853956B4608140Aa9p7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0N" TargetMode="External"/><Relationship Id="rId49" Type="http://schemas.openxmlformats.org/officeDocument/2006/relationships/hyperlink" Target="consultantplus://offline/ref=DA51F09FEE348562FF11B344FE8EAAFAD4964ECB1D31E984633707387Ba3p8N"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DA51F09FEE348562FF11B344FE8EAAFAD49640CC1C3DE984633707387B3853956B4608140Ba9p9N" TargetMode="External"/><Relationship Id="rId44" Type="http://schemas.openxmlformats.org/officeDocument/2006/relationships/hyperlink" Target="consultantplus://offline/ref=DA51F09FEE348562FF11B344FE8EAAFAD49640CC1C3DE984633707387B3853956B46081404a9p8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hyperlink" Target="consultantplus://offline/ref=DA51F09FEE348562FF11B344FE8EAAFAD49640CC1C3DE984633707387B3853956B4608140Aa9p4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6N" TargetMode="External"/><Relationship Id="rId35" Type="http://schemas.openxmlformats.org/officeDocument/2006/relationships/hyperlink" Target="file:///D:\17\333\%D0%B1%D0%B5%D0%B7%D0%B2%D0%BE%D0%B7%D0%BC%D0%B5%D0%B7%D0%B4%D0%BD%D0%BE%D0%B5%20%D0%BF%D0%BE%D0%BB%D1%8C%D0%B7%D0%BE%D0%B2%D0%B0%D0%BD%D0%B8%D0%B5,%20%D0%9F%D0%91%D0%9F.doc" TargetMode="External"/><Relationship Id="rId43" Type="http://schemas.openxmlformats.org/officeDocument/2006/relationships/hyperlink" Target="consultantplus://offline/ref=DA51F09FEE348562FF11B344FE8EAAFAD49640CC1C3DE984633707387B3853956B46081404a9p9N" TargetMode="External"/><Relationship Id="rId48" Type="http://schemas.openxmlformats.org/officeDocument/2006/relationships/hyperlink" Target="consultantplus://offline/ref=DA51F09FEE348562FF11B344FE8EAAFAD4994AC71F34E984633707387Ba3p8N" TargetMode="External"/><Relationship Id="rId8" Type="http://schemas.openxmlformats.org/officeDocument/2006/relationships/hyperlink" Target="consultantplus://offline/ref=A2E8CB93A25CB1BC0CFF575D26095D7DDC800D41E2A1D2945D1BCE1145823A906857784D76GE42J" TargetMode="External"/><Relationship Id="rId51" Type="http://schemas.openxmlformats.org/officeDocument/2006/relationships/hyperlink" Target="consultantplus://offline/ref=DA51F09FEE348562FF11B344FE8EAAFAD49640CC1C3DE984633707387B3853956B46081405a9p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53</Pages>
  <Words>16414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13</cp:revision>
  <dcterms:created xsi:type="dcterms:W3CDTF">2018-11-16T08:08:00Z</dcterms:created>
  <dcterms:modified xsi:type="dcterms:W3CDTF">2019-01-28T08:20:00Z</dcterms:modified>
</cp:coreProperties>
</file>