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49" w:rsidRDefault="00DC4149" w:rsidP="00760A68">
      <w:pPr>
        <w:suppressAutoHyphens/>
        <w:spacing w:after="0" w:line="240" w:lineRule="auto"/>
        <w:jc w:val="center"/>
      </w:pPr>
      <w:bookmarkStart w:id="0" w:name="_GoBack"/>
      <w:bookmarkEnd w:id="0"/>
    </w:p>
    <w:p w:rsidR="00DC4149" w:rsidRDefault="00DC4149" w:rsidP="00760A6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DC4149" w:rsidRDefault="00DC4149" w:rsidP="00760A6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СРЕДНЕОЛЬШАНСКОГО СЕЛЬСОВЕТА</w:t>
      </w:r>
    </w:p>
    <w:p w:rsidR="00DC4149" w:rsidRDefault="00DC4149" w:rsidP="00760A6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ПРИСТЕНСКОГО РАЙОНА КУРСКОЙ ОБЛАСТИ</w:t>
      </w:r>
    </w:p>
    <w:p w:rsidR="00DC4149" w:rsidRDefault="00DC4149" w:rsidP="00760A6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C4149" w:rsidRDefault="00DC4149" w:rsidP="00760A68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DC4149" w:rsidRDefault="00DC4149" w:rsidP="00760A6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DC4149" w:rsidRDefault="00DC4149" w:rsidP="00760A6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29 августа  2017 года                                                    № 65</w:t>
      </w:r>
    </w:p>
    <w:p w:rsidR="00DC4149" w:rsidRDefault="00DC4149"/>
    <w:p w:rsidR="00DC4149" w:rsidRPr="00A11E24" w:rsidRDefault="00DC4149" w:rsidP="00A11E24">
      <w:pPr>
        <w:spacing w:after="0" w:line="240" w:lineRule="auto"/>
        <w:rPr>
          <w:rFonts w:ascii="Times New Roman" w:hAnsi="Times New Roman"/>
          <w:b/>
          <w:bCs/>
          <w:color w:val="000001"/>
          <w:sz w:val="28"/>
          <w:szCs w:val="28"/>
        </w:rPr>
      </w:pPr>
      <w:r w:rsidRPr="00A11E24">
        <w:rPr>
          <w:rFonts w:ascii="Times New Roman" w:hAnsi="Times New Roman"/>
          <w:b/>
          <w:bCs/>
          <w:color w:val="000001"/>
          <w:sz w:val="28"/>
          <w:szCs w:val="28"/>
        </w:rPr>
        <w:t xml:space="preserve">Об утверждении Порядка проведения инвентаризации </w:t>
      </w:r>
    </w:p>
    <w:p w:rsidR="00DC4149" w:rsidRDefault="00DC4149" w:rsidP="00A11E24">
      <w:pPr>
        <w:spacing w:after="0" w:line="240" w:lineRule="auto"/>
        <w:rPr>
          <w:rFonts w:ascii="Times New Roman" w:hAnsi="Times New Roman"/>
          <w:b/>
          <w:bCs/>
          <w:color w:val="000001"/>
          <w:sz w:val="28"/>
          <w:szCs w:val="28"/>
        </w:rPr>
      </w:pPr>
      <w:r w:rsidRPr="00A11E24">
        <w:rPr>
          <w:rFonts w:ascii="Times New Roman" w:hAnsi="Times New Roman"/>
          <w:b/>
          <w:bCs/>
          <w:color w:val="000001"/>
          <w:sz w:val="28"/>
          <w:szCs w:val="28"/>
        </w:rPr>
        <w:t xml:space="preserve">существующих нестационарных торговых объектов и </w:t>
      </w:r>
    </w:p>
    <w:p w:rsidR="00DC4149" w:rsidRDefault="00DC4149" w:rsidP="00A11E24">
      <w:pPr>
        <w:spacing w:after="0" w:line="240" w:lineRule="auto"/>
        <w:rPr>
          <w:rFonts w:ascii="Times New Roman" w:hAnsi="Times New Roman"/>
          <w:b/>
          <w:bCs/>
          <w:color w:val="000001"/>
          <w:sz w:val="28"/>
          <w:szCs w:val="28"/>
        </w:rPr>
      </w:pPr>
      <w:r w:rsidRPr="00A11E24">
        <w:rPr>
          <w:rFonts w:ascii="Times New Roman" w:hAnsi="Times New Roman"/>
          <w:b/>
          <w:bCs/>
          <w:color w:val="000001"/>
          <w:sz w:val="28"/>
          <w:szCs w:val="28"/>
        </w:rPr>
        <w:t>мест их размещения на территории муниципального</w:t>
      </w:r>
    </w:p>
    <w:p w:rsidR="00DC4149" w:rsidRDefault="00DC4149" w:rsidP="00A11E24">
      <w:pPr>
        <w:spacing w:after="0" w:line="240" w:lineRule="auto"/>
        <w:rPr>
          <w:rFonts w:ascii="Times New Roman" w:hAnsi="Times New Roman"/>
          <w:b/>
          <w:bCs/>
          <w:color w:val="000001"/>
          <w:sz w:val="28"/>
          <w:szCs w:val="28"/>
        </w:rPr>
      </w:pPr>
      <w:r w:rsidRPr="00A11E24">
        <w:rPr>
          <w:rFonts w:ascii="Times New Roman" w:hAnsi="Times New Roman"/>
          <w:b/>
          <w:bCs/>
          <w:color w:val="000001"/>
          <w:sz w:val="28"/>
          <w:szCs w:val="28"/>
        </w:rPr>
        <w:t>образования</w:t>
      </w:r>
      <w:r>
        <w:rPr>
          <w:rFonts w:ascii="Times New Roman" w:hAnsi="Times New Roman"/>
          <w:b/>
          <w:bCs/>
          <w:color w:val="000001"/>
          <w:sz w:val="28"/>
          <w:szCs w:val="28"/>
        </w:rPr>
        <w:t xml:space="preserve"> </w:t>
      </w:r>
      <w:r w:rsidRPr="00A11E24">
        <w:rPr>
          <w:rFonts w:ascii="Times New Roman" w:hAnsi="Times New Roman"/>
          <w:b/>
          <w:bCs/>
          <w:color w:val="00000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1"/>
          <w:sz w:val="28"/>
          <w:szCs w:val="28"/>
        </w:rPr>
        <w:t>Среднеольшанский</w:t>
      </w:r>
      <w:r w:rsidRPr="00A11E24">
        <w:rPr>
          <w:rFonts w:ascii="Times New Roman" w:hAnsi="Times New Roman"/>
          <w:b/>
          <w:bCs/>
          <w:color w:val="000001"/>
          <w:sz w:val="28"/>
          <w:szCs w:val="28"/>
        </w:rPr>
        <w:t xml:space="preserve"> сельсовет» Пристенского </w:t>
      </w:r>
    </w:p>
    <w:p w:rsidR="00DC4149" w:rsidRPr="00A11E24" w:rsidRDefault="00DC4149" w:rsidP="00A11E24">
      <w:pPr>
        <w:spacing w:after="0" w:line="240" w:lineRule="auto"/>
        <w:rPr>
          <w:rFonts w:ascii="Times New Roman" w:hAnsi="Times New Roman"/>
          <w:b/>
          <w:bCs/>
          <w:color w:val="000001"/>
          <w:sz w:val="28"/>
          <w:szCs w:val="28"/>
        </w:rPr>
      </w:pPr>
      <w:r w:rsidRPr="00A11E24">
        <w:rPr>
          <w:rFonts w:ascii="Times New Roman" w:hAnsi="Times New Roman"/>
          <w:b/>
          <w:bCs/>
          <w:color w:val="000001"/>
          <w:sz w:val="28"/>
          <w:szCs w:val="28"/>
        </w:rPr>
        <w:t>района Курской области</w:t>
      </w:r>
    </w:p>
    <w:p w:rsidR="00DC4149" w:rsidRDefault="00DC4149"/>
    <w:p w:rsidR="00DC4149" w:rsidRPr="00A11E24" w:rsidRDefault="00DC4149" w:rsidP="00215FF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11E24">
        <w:rPr>
          <w:rFonts w:ascii="Times New Roman" w:hAnsi="Times New Roman"/>
          <w:sz w:val="28"/>
          <w:szCs w:val="28"/>
          <w:lang w:eastAsia="ru-RU"/>
        </w:rPr>
        <w:t>В соответствии со статьей 10 Федерального закона от 28.12.2009 года № 381-ФЗ «Об основах государственного регулирования торговой деятельности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Приказом</w:t>
      </w:r>
      <w:r w:rsidRPr="00A11E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795">
        <w:rPr>
          <w:rFonts w:ascii="Times New Roman" w:hAnsi="Times New Roman"/>
          <w:sz w:val="28"/>
          <w:szCs w:val="28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E2795">
        <w:rPr>
          <w:rFonts w:ascii="Times New Roman" w:hAnsi="Times New Roman"/>
          <w:sz w:val="28"/>
          <w:szCs w:val="28"/>
          <w:lang w:eastAsia="ru-RU"/>
        </w:rPr>
        <w:t xml:space="preserve"> потребительского рынка, развития малого предпринимательства и лицензирования Курской области </w:t>
      </w:r>
      <w:r w:rsidRPr="00A11E2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A11E24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11E24">
        <w:rPr>
          <w:rFonts w:ascii="Times New Roman" w:hAnsi="Times New Roman"/>
          <w:sz w:val="28"/>
          <w:szCs w:val="28"/>
          <w:lang w:eastAsia="ru-RU"/>
        </w:rPr>
        <w:t xml:space="preserve">.2011 года № </w:t>
      </w:r>
      <w:r>
        <w:rPr>
          <w:rFonts w:ascii="Times New Roman" w:hAnsi="Times New Roman"/>
          <w:sz w:val="28"/>
          <w:szCs w:val="28"/>
          <w:lang w:eastAsia="ru-RU"/>
        </w:rPr>
        <w:t>32</w:t>
      </w:r>
      <w:r w:rsidRPr="00A11E2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E2795">
        <w:rPr>
          <w:rFonts w:ascii="Times New Roman" w:hAnsi="Times New Roman"/>
          <w:sz w:val="28"/>
          <w:szCs w:val="28"/>
          <w:lang w:eastAsia="ru-RU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A11E24">
        <w:rPr>
          <w:rFonts w:ascii="Times New Roman" w:hAnsi="Times New Roman"/>
          <w:sz w:val="28"/>
          <w:szCs w:val="28"/>
          <w:lang w:eastAsia="ru-RU"/>
        </w:rPr>
        <w:t>», руководствуясь Уставом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Среднеольшанский сельсовет</w:t>
      </w:r>
      <w:r w:rsidRPr="00A11E24">
        <w:rPr>
          <w:rFonts w:ascii="Times New Roman" w:hAnsi="Times New Roman"/>
          <w:sz w:val="28"/>
          <w:szCs w:val="28"/>
          <w:lang w:eastAsia="ru-RU"/>
        </w:rPr>
        <w:t xml:space="preserve">»,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Среднеольшанского сельсовета Пристенского </w:t>
      </w:r>
      <w:r w:rsidRPr="00AE2795">
        <w:rPr>
          <w:rFonts w:ascii="Times New Roman" w:hAnsi="Times New Roman"/>
          <w:sz w:val="28"/>
          <w:szCs w:val="28"/>
          <w:lang w:eastAsia="ru-RU"/>
        </w:rPr>
        <w:t>района Курской области</w:t>
      </w:r>
      <w:r w:rsidRPr="00A11E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1E24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DC4149" w:rsidRPr="00A11E24" w:rsidRDefault="00DC4149" w:rsidP="00215FF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E24">
        <w:rPr>
          <w:rFonts w:ascii="Times New Roman" w:hAnsi="Times New Roman"/>
          <w:sz w:val="28"/>
          <w:szCs w:val="28"/>
          <w:lang w:eastAsia="ru-RU"/>
        </w:rPr>
        <w:t>1. Утвердить:</w:t>
      </w:r>
    </w:p>
    <w:p w:rsidR="00DC4149" w:rsidRPr="00A11E24" w:rsidRDefault="00DC4149" w:rsidP="00215FF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E24">
        <w:rPr>
          <w:rFonts w:ascii="Times New Roman" w:hAnsi="Times New Roman"/>
          <w:sz w:val="28"/>
          <w:szCs w:val="28"/>
          <w:lang w:eastAsia="ru-RU"/>
        </w:rPr>
        <w:t>1.1. Состав комиссии по инвентаризации существующих нестационарных торговых объектов на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Среднеольшанский сельсовет</w:t>
      </w:r>
      <w:r w:rsidRPr="00A11E24">
        <w:rPr>
          <w:rFonts w:ascii="Times New Roman" w:hAnsi="Times New Roman"/>
          <w:sz w:val="28"/>
          <w:szCs w:val="28"/>
          <w:lang w:eastAsia="ru-RU"/>
        </w:rPr>
        <w:t>» (далее - комиссия) (приложение № 1);</w:t>
      </w:r>
    </w:p>
    <w:p w:rsidR="00DC4149" w:rsidRPr="00A11E24" w:rsidRDefault="00DC4149" w:rsidP="00215FF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E24">
        <w:rPr>
          <w:rFonts w:ascii="Times New Roman" w:hAnsi="Times New Roman"/>
          <w:sz w:val="28"/>
          <w:szCs w:val="28"/>
          <w:lang w:eastAsia="ru-RU"/>
        </w:rPr>
        <w:t>1.2. Порядок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Среднеольшанский сельсовет</w:t>
      </w:r>
      <w:r w:rsidRPr="00A11E24">
        <w:rPr>
          <w:rFonts w:ascii="Times New Roman" w:hAnsi="Times New Roman"/>
          <w:sz w:val="28"/>
          <w:szCs w:val="28"/>
          <w:lang w:eastAsia="ru-RU"/>
        </w:rPr>
        <w:t>» (приложение № 2);</w:t>
      </w:r>
    </w:p>
    <w:p w:rsidR="00DC4149" w:rsidRDefault="00DC4149" w:rsidP="00215FF5">
      <w:pPr>
        <w:pStyle w:val="NoSpacing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4B8B">
        <w:rPr>
          <w:sz w:val="28"/>
          <w:szCs w:val="28"/>
        </w:rPr>
        <w:t xml:space="preserve">Опубликовать настоящее Постановление на официальном Интернет-сайте Администрации </w:t>
      </w:r>
      <w:r>
        <w:rPr>
          <w:sz w:val="28"/>
          <w:szCs w:val="28"/>
        </w:rPr>
        <w:t>Среднеольшанского сельсовета</w:t>
      </w:r>
      <w:r w:rsidRPr="00734B8B">
        <w:rPr>
          <w:sz w:val="28"/>
          <w:szCs w:val="28"/>
        </w:rPr>
        <w:t xml:space="preserve"> http://</w:t>
      </w:r>
      <w:r w:rsidRPr="004E2A85">
        <w:rPr>
          <w:color w:val="000000"/>
          <w:lang w:eastAsia="en-US"/>
        </w:rPr>
        <w:t xml:space="preserve"> </w:t>
      </w:r>
      <w:r w:rsidRPr="004E2A85">
        <w:rPr>
          <w:color w:val="000000"/>
          <w:sz w:val="28"/>
          <w:szCs w:val="28"/>
          <w:lang w:val="en-US" w:eastAsia="en-US"/>
        </w:rPr>
        <w:t>srolshanka</w:t>
      </w:r>
      <w:r w:rsidRPr="00734B8B">
        <w:rPr>
          <w:sz w:val="28"/>
          <w:szCs w:val="28"/>
        </w:rPr>
        <w:t>.rkursk.ru/</w:t>
      </w:r>
      <w:r>
        <w:rPr>
          <w:sz w:val="28"/>
          <w:szCs w:val="28"/>
        </w:rPr>
        <w:t>.</w:t>
      </w:r>
      <w:r w:rsidRPr="00734B8B">
        <w:rPr>
          <w:sz w:val="28"/>
          <w:szCs w:val="28"/>
        </w:rPr>
        <w:t xml:space="preserve"> </w:t>
      </w:r>
    </w:p>
    <w:p w:rsidR="00DC4149" w:rsidRPr="00734B8B" w:rsidRDefault="00DC4149" w:rsidP="00215FF5">
      <w:pPr>
        <w:pStyle w:val="NoSpacing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4B8B">
        <w:rPr>
          <w:sz w:val="28"/>
          <w:szCs w:val="28"/>
        </w:rPr>
        <w:t>Настоящее постановление вступает в силу со дня его официального о</w:t>
      </w:r>
      <w:r>
        <w:rPr>
          <w:sz w:val="28"/>
          <w:szCs w:val="28"/>
        </w:rPr>
        <w:t>бнародования</w:t>
      </w:r>
      <w:r w:rsidRPr="00734B8B">
        <w:rPr>
          <w:sz w:val="28"/>
          <w:szCs w:val="28"/>
        </w:rPr>
        <w:t>.</w:t>
      </w:r>
    </w:p>
    <w:p w:rsidR="00DC4149" w:rsidRPr="00734B8B" w:rsidRDefault="00DC4149" w:rsidP="00215FF5">
      <w:pPr>
        <w:pStyle w:val="NoSpacing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34B8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C4149" w:rsidRPr="00734B8B" w:rsidRDefault="00DC4149" w:rsidP="00215FF5">
      <w:pPr>
        <w:pStyle w:val="NoSpacing"/>
        <w:ind w:firstLine="426"/>
        <w:jc w:val="both"/>
        <w:rPr>
          <w:sz w:val="28"/>
          <w:szCs w:val="28"/>
        </w:rPr>
      </w:pPr>
    </w:p>
    <w:p w:rsidR="00DC4149" w:rsidRPr="00734B8B" w:rsidRDefault="00DC4149" w:rsidP="00215FF5">
      <w:pPr>
        <w:pStyle w:val="NoSpacing"/>
        <w:ind w:firstLine="426"/>
        <w:jc w:val="both"/>
        <w:rPr>
          <w:sz w:val="28"/>
          <w:szCs w:val="28"/>
        </w:rPr>
      </w:pPr>
    </w:p>
    <w:p w:rsidR="00DC4149" w:rsidRPr="00734B8B" w:rsidRDefault="00DC4149" w:rsidP="00215FF5">
      <w:pPr>
        <w:pStyle w:val="NoSpacing"/>
        <w:ind w:firstLine="426"/>
        <w:jc w:val="both"/>
        <w:rPr>
          <w:sz w:val="28"/>
          <w:szCs w:val="28"/>
        </w:rPr>
      </w:pPr>
    </w:p>
    <w:p w:rsidR="00DC4149" w:rsidRDefault="00DC4149" w:rsidP="00215F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Среднеольшанского сельсовета</w:t>
      </w:r>
    </w:p>
    <w:p w:rsidR="00DC4149" w:rsidRDefault="00DC4149" w:rsidP="00215F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                                    Н. Н. Мерзликина</w:t>
      </w:r>
    </w:p>
    <w:p w:rsidR="00DC4149" w:rsidRDefault="00DC4149" w:rsidP="00215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149" w:rsidRDefault="00DC4149" w:rsidP="00215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149" w:rsidRDefault="00DC4149" w:rsidP="00215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149" w:rsidRDefault="00DC4149" w:rsidP="00215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149" w:rsidRPr="00A11E24" w:rsidRDefault="00DC4149" w:rsidP="00A11E2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>Приложение №1</w:t>
      </w:r>
    </w:p>
    <w:p w:rsidR="00DC4149" w:rsidRPr="00A11E24" w:rsidRDefault="00DC4149" w:rsidP="00A11E2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 xml:space="preserve">к Постановлению Администрации </w:t>
      </w:r>
    </w:p>
    <w:p w:rsidR="00DC4149" w:rsidRDefault="00DC4149" w:rsidP="00A11E2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Среднеольшанского сельсовета</w:t>
      </w:r>
    </w:p>
    <w:p w:rsidR="00DC4149" w:rsidRPr="00A11E24" w:rsidRDefault="00DC4149" w:rsidP="00A11E2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Пристенского района Курской области</w:t>
      </w:r>
    </w:p>
    <w:p w:rsidR="00DC4149" w:rsidRPr="00A11E24" w:rsidRDefault="00DC4149" w:rsidP="00A11E2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29.08.</w:t>
      </w: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>201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7</w:t>
      </w: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>г. №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65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</w:pP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</w:pPr>
      <w:r w:rsidRPr="00A11E24"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  <w:t xml:space="preserve"> </w:t>
      </w:r>
      <w:r w:rsidRPr="00A11E2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 xml:space="preserve">Состав комиссии </w:t>
      </w:r>
      <w:r w:rsidRPr="00131EE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>по инвентаризации существующих нестационарных торговых объектов на территории муниципального образования «</w:t>
      </w:r>
      <w:r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>Среднеольшанский</w:t>
      </w:r>
      <w:r w:rsidRPr="00131EE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 xml:space="preserve"> сельсовет»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E24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131EE4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 w:rsidRPr="00A11E24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Мерзликина</w:t>
      </w:r>
      <w:r w:rsidRPr="00131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 Н.</w:t>
      </w:r>
      <w:r w:rsidRPr="00131EE4">
        <w:rPr>
          <w:rFonts w:ascii="Times New Roman" w:hAnsi="Times New Roman"/>
          <w:sz w:val="28"/>
          <w:szCs w:val="28"/>
          <w:lang w:eastAsia="ru-RU"/>
        </w:rPr>
        <w:t>.</w:t>
      </w:r>
      <w:r w:rsidRPr="00A11E24">
        <w:rPr>
          <w:rFonts w:ascii="Times New Roman" w:hAnsi="Times New Roman"/>
          <w:sz w:val="28"/>
          <w:szCs w:val="28"/>
          <w:lang w:eastAsia="ru-RU"/>
        </w:rPr>
        <w:t>;</w:t>
      </w:r>
      <w:r w:rsidRPr="00131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Pr="00131EE4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131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Среднеольшанского</w:t>
      </w:r>
      <w:r w:rsidRPr="00131EE4">
        <w:rPr>
          <w:rFonts w:ascii="Times New Roman" w:hAnsi="Times New Roman"/>
          <w:sz w:val="28"/>
          <w:szCs w:val="28"/>
          <w:lang w:eastAsia="ru-RU"/>
        </w:rPr>
        <w:t xml:space="preserve"> сельсовета;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E24">
        <w:rPr>
          <w:rFonts w:ascii="Times New Roman" w:hAnsi="Times New Roman"/>
          <w:sz w:val="28"/>
          <w:szCs w:val="28"/>
          <w:lang w:eastAsia="ru-RU"/>
        </w:rPr>
        <w:t xml:space="preserve">Секретарь – </w:t>
      </w:r>
      <w:r>
        <w:rPr>
          <w:rFonts w:ascii="Times New Roman" w:hAnsi="Times New Roman"/>
          <w:sz w:val="28"/>
          <w:szCs w:val="28"/>
          <w:lang w:eastAsia="ru-RU"/>
        </w:rPr>
        <w:t>Кочетова Л. С.</w:t>
      </w:r>
      <w:r w:rsidRPr="00A11E24">
        <w:rPr>
          <w:rFonts w:ascii="Times New Roman" w:hAnsi="Times New Roman"/>
          <w:sz w:val="28"/>
          <w:szCs w:val="28"/>
          <w:lang w:eastAsia="ru-RU"/>
        </w:rPr>
        <w:t>.;</w:t>
      </w:r>
      <w:r w:rsidRPr="00131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начальник отдела</w:t>
      </w:r>
      <w:r w:rsidRPr="00131EE4">
        <w:rPr>
          <w:rFonts w:ascii="Times New Roman" w:hAnsi="Times New Roman"/>
          <w:sz w:val="28"/>
          <w:szCs w:val="28"/>
          <w:lang w:eastAsia="ru-RU"/>
        </w:rPr>
        <w:t xml:space="preserve"> Администрации;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E24">
        <w:rPr>
          <w:rFonts w:ascii="Times New Roman" w:hAnsi="Times New Roman"/>
          <w:sz w:val="28"/>
          <w:szCs w:val="28"/>
          <w:lang w:eastAsia="ru-RU"/>
        </w:rPr>
        <w:t>Член </w:t>
      </w:r>
      <w:r w:rsidRPr="00131EE4"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A11E24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Чеботаева Г. П., </w:t>
      </w:r>
      <w:r w:rsidRPr="00131EE4">
        <w:rPr>
          <w:rFonts w:ascii="Times New Roman" w:hAnsi="Times New Roman"/>
          <w:sz w:val="28"/>
          <w:szCs w:val="28"/>
          <w:lang w:eastAsia="ru-RU"/>
        </w:rPr>
        <w:t>специалист Администрации.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4149" w:rsidRPr="00A11E24" w:rsidRDefault="00DC4149" w:rsidP="00A11E2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>     Приложение №2</w:t>
      </w:r>
    </w:p>
    <w:p w:rsidR="00DC4149" w:rsidRPr="00A11E24" w:rsidRDefault="00DC4149" w:rsidP="00131EE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 xml:space="preserve">к Постановлению Администрации </w:t>
      </w:r>
    </w:p>
    <w:p w:rsidR="00DC4149" w:rsidRDefault="00DC4149" w:rsidP="00131EE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Среднеольшанского сельсовета</w:t>
      </w:r>
    </w:p>
    <w:p w:rsidR="00DC4149" w:rsidRPr="00A11E24" w:rsidRDefault="00DC4149" w:rsidP="00131EE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Пристенского района Курской области</w:t>
      </w:r>
    </w:p>
    <w:p w:rsidR="00DC4149" w:rsidRPr="00A11E24" w:rsidRDefault="00DC4149" w:rsidP="00131EE4">
      <w:pPr>
        <w:suppressAutoHyphens/>
        <w:spacing w:after="0" w:line="240" w:lineRule="auto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29.08.</w:t>
      </w: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>201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7</w:t>
      </w:r>
      <w:r w:rsidRPr="00A11E24">
        <w:rPr>
          <w:rFonts w:ascii="Times New Roman" w:hAnsi="Times New Roman"/>
          <w:kern w:val="1"/>
          <w:sz w:val="24"/>
          <w:szCs w:val="24"/>
          <w:lang w:eastAsia="ar-SA"/>
        </w:rPr>
        <w:t xml:space="preserve">г. №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65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p w:rsidR="00DC4149" w:rsidRPr="00131EE4" w:rsidRDefault="00DC4149" w:rsidP="00131EE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1E24"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  <w:t xml:space="preserve">  </w:t>
      </w:r>
      <w:r w:rsidRPr="00A11E2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 xml:space="preserve">Порядок проведения инвентаризации существующих нестационарных торговых объектов и мест их размещения на территории муниципального образования </w:t>
      </w:r>
      <w:r w:rsidRPr="00131EE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>Среднеольшанский</w:t>
      </w:r>
      <w:r w:rsidRPr="00131EE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 xml:space="preserve"> сельсовет» Пристенского района Курской области</w:t>
      </w:r>
      <w:r w:rsidRPr="00A11E24">
        <w:rPr>
          <w:rFonts w:ascii="Times New Roman" w:hAnsi="Times New Roman"/>
          <w:sz w:val="28"/>
          <w:szCs w:val="28"/>
          <w:lang w:eastAsia="ru-RU"/>
        </w:rPr>
        <w:t>   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</w:pPr>
      <w:r w:rsidRPr="00A11E24"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  <w:t xml:space="preserve"> 1. Общие положения 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1.1. Инвентаризация нестационарных торговых объектов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«Среднеольшанский</w:t>
      </w:r>
      <w:r w:rsidRPr="00131EE4">
        <w:rPr>
          <w:rFonts w:ascii="Times New Roman" w:hAnsi="Times New Roman"/>
          <w:sz w:val="24"/>
          <w:szCs w:val="24"/>
          <w:lang w:eastAsia="ru-RU"/>
        </w:rPr>
        <w:t xml:space="preserve"> сельсовет» Пристенского района Курской области </w:t>
      </w:r>
      <w:r w:rsidRPr="00A11E24">
        <w:rPr>
          <w:rFonts w:ascii="Times New Roman" w:hAnsi="Times New Roman"/>
          <w:sz w:val="24"/>
          <w:szCs w:val="24"/>
          <w:lang w:eastAsia="ru-RU"/>
        </w:rPr>
        <w:t>проводится комиссией по проведению инвентаризации нестационарных торговых объектов и мест их размещения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Среднеольшанский сельсовет</w:t>
      </w:r>
      <w:r w:rsidRPr="00A11E24">
        <w:rPr>
          <w:rFonts w:ascii="Times New Roman" w:hAnsi="Times New Roman"/>
          <w:sz w:val="24"/>
          <w:szCs w:val="24"/>
          <w:lang w:eastAsia="ru-RU"/>
        </w:rPr>
        <w:t>» (далее по тексту - комиссия) в целях сбора информации и подготовке документов для разработки проекта схемы размещения нестационарных торговых объектов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Среднеольшанский</w:t>
      </w:r>
      <w:r w:rsidRPr="00131EE4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  <w:r w:rsidRPr="00A11E24">
        <w:rPr>
          <w:rFonts w:ascii="Times New Roman" w:hAnsi="Times New Roman"/>
          <w:sz w:val="24"/>
          <w:szCs w:val="24"/>
          <w:lang w:eastAsia="ru-RU"/>
        </w:rPr>
        <w:t>».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Комиссия в своей деятельности руководствуется следующими нормативными правовыми актами: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Федеральный закон от 06.10.2003года № 131-ФЗ «Об общих принципах организации местного самоуправления в Российской Федерации»;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Федеральный закон от 28.12.2009года № 381-ФЗ   «Об основах государственного регулирования торговой деятельности в Российской Федерации»;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</w:t>
      </w:r>
      <w:r w:rsidRPr="00131EE4">
        <w:rPr>
          <w:rFonts w:ascii="Times New Roman" w:hAnsi="Times New Roman"/>
          <w:sz w:val="24"/>
          <w:szCs w:val="24"/>
          <w:lang w:eastAsia="ru-RU"/>
        </w:rPr>
        <w:t>Приказ Комитета потребительского рынка, развития малого предпринимательства и лицензирования Курской области от 23.03.2011 года № 32 «О Порядке разработки и утверждения органами местного самоуправления Курской области схем размещения нестационарных торговых объектов»</w:t>
      </w:r>
      <w:r w:rsidRPr="00A11E24">
        <w:rPr>
          <w:rFonts w:ascii="Times New Roman" w:hAnsi="Times New Roman"/>
          <w:sz w:val="24"/>
          <w:szCs w:val="24"/>
          <w:lang w:eastAsia="ru-RU"/>
        </w:rPr>
        <w:t>.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center"/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</w:pPr>
      <w:r w:rsidRPr="00A11E24"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  <w:t>2. Порядок проведения инвентаризации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2.1. Комиссия осуществляет сбор информации о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фактически существующих нестационарных торговых объектах на местности, а также расположенных в зданиях, строениях и сооружениях, находящихся в муниципальной и государственной собственности;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фактически существующих местах размещения объектов передвижной торговли;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согласно приложений № 1, 2, 3 к Порядку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Среднеольшанский сельсовет</w:t>
      </w:r>
      <w:r w:rsidRPr="00A11E24">
        <w:rPr>
          <w:rFonts w:ascii="Times New Roman" w:hAnsi="Times New Roman"/>
          <w:sz w:val="24"/>
          <w:szCs w:val="24"/>
          <w:lang w:eastAsia="ru-RU"/>
        </w:rPr>
        <w:t>» (далее по тексту - Порядок).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2.2. В соответствии с Приказом </w:t>
      </w:r>
      <w:r w:rsidRPr="00131EE4">
        <w:rPr>
          <w:rFonts w:ascii="Times New Roman" w:hAnsi="Times New Roman"/>
          <w:sz w:val="24"/>
          <w:szCs w:val="24"/>
          <w:lang w:eastAsia="ru-RU"/>
        </w:rPr>
        <w:t xml:space="preserve">Комитета потребительского рынка, развития малого предпринимательства и лицензирования Курской области от 23.03.2011 года № 32 «О Порядке разработки и утверждения органами местного самоуправления Курской области схем размещения нестационарных торговых объектов». </w:t>
      </w:r>
      <w:r w:rsidRPr="00A11E24">
        <w:rPr>
          <w:rFonts w:ascii="Times New Roman" w:hAnsi="Times New Roman"/>
          <w:sz w:val="24"/>
          <w:szCs w:val="24"/>
          <w:lang w:eastAsia="ru-RU"/>
        </w:rPr>
        <w:t>(далее по тексту - Приказ) комиссия публикует результаты инвентаризации в форме приложения № 1 к Порядку для ознакомления организаций, осуществляющих торговую деятельность.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2.3. Комиссия осуществляет приём предложений по результатам инвентаризации, поступивших от организаций, осуществляющих торговую деятельность.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2.4. Комиссия готовит и представляет на утверждение Главе 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Среднеольшанского сельсовета</w:t>
      </w:r>
      <w:r w:rsidRPr="00A11E24">
        <w:rPr>
          <w:rFonts w:ascii="Times New Roman" w:hAnsi="Times New Roman"/>
          <w:sz w:val="24"/>
          <w:szCs w:val="24"/>
          <w:lang w:eastAsia="ru-RU"/>
        </w:rPr>
        <w:t xml:space="preserve"> инвентаризационную опись нестационарных торговых объектов и мест их размещения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Среднеольшанский сельсовет</w:t>
      </w:r>
      <w:r w:rsidRPr="00A11E24">
        <w:rPr>
          <w:rFonts w:ascii="Times New Roman" w:hAnsi="Times New Roman"/>
          <w:sz w:val="24"/>
          <w:szCs w:val="24"/>
          <w:lang w:eastAsia="ru-RU"/>
        </w:rPr>
        <w:t>» по форме согласно приложению № 1 к Порядку.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2.5. В соответствии с Приказом комиссия осуществляет о</w:t>
      </w:r>
      <w:r>
        <w:rPr>
          <w:rFonts w:ascii="Times New Roman" w:hAnsi="Times New Roman"/>
          <w:sz w:val="24"/>
          <w:szCs w:val="24"/>
          <w:lang w:eastAsia="ru-RU"/>
        </w:rPr>
        <w:t xml:space="preserve">бнародование </w:t>
      </w:r>
      <w:r w:rsidRPr="00A11E24">
        <w:rPr>
          <w:rFonts w:ascii="Times New Roman" w:hAnsi="Times New Roman"/>
          <w:sz w:val="24"/>
          <w:szCs w:val="24"/>
          <w:lang w:eastAsia="ru-RU"/>
        </w:rPr>
        <w:t xml:space="preserve">утверждённых результатов инвентаризации в течение двух рабочих дней после утверждения Главой 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Среднеольшанского сельсовета</w:t>
      </w:r>
      <w:r w:rsidRPr="00A11E24">
        <w:rPr>
          <w:rFonts w:ascii="Times New Roman" w:hAnsi="Times New Roman"/>
          <w:sz w:val="24"/>
          <w:szCs w:val="24"/>
          <w:lang w:eastAsia="ru-RU"/>
        </w:rPr>
        <w:t>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2.6. Комиссия вправе: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запрашивать у государственных и муниципальных органов, организаций иной формы собственности необходимую для подготовки документа информацию и сведения;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приглашать для работы независимых экспертов.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center"/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</w:pPr>
      <w:r w:rsidRPr="00A11E24"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  <w:t>3. Порядок деятельности комиссии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3.1. 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Среднеольшанский сельсовет</w:t>
      </w:r>
      <w:r w:rsidRPr="00A11E24">
        <w:rPr>
          <w:rFonts w:ascii="Times New Roman" w:hAnsi="Times New Roman"/>
          <w:sz w:val="24"/>
          <w:szCs w:val="24"/>
          <w:lang w:eastAsia="ru-RU"/>
        </w:rPr>
        <w:t>».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3.2. Комиссию возглавляет председатель, а в его отсутствие - </w:t>
      </w:r>
      <w:r>
        <w:rPr>
          <w:rFonts w:ascii="Times New Roman" w:hAnsi="Times New Roman"/>
          <w:sz w:val="24"/>
          <w:szCs w:val="24"/>
          <w:lang w:eastAsia="ru-RU"/>
        </w:rPr>
        <w:t>секретарь</w:t>
      </w:r>
      <w:r w:rsidRPr="00A11E24">
        <w:rPr>
          <w:rFonts w:ascii="Times New Roman" w:hAnsi="Times New Roman"/>
          <w:sz w:val="24"/>
          <w:szCs w:val="24"/>
          <w:lang w:eastAsia="ru-RU"/>
        </w:rPr>
        <w:t>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3.3. Заявления 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заявления заявителю в течение 3 дней направляется письменно одно из следующих решений: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3.4. Заседание комиссии считается правомочны, если на нем присутствуют более половины его членов.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3.5. Решения комиссии принимаются простым большинством голосов присутствующих на заседании членов путём открытого голосования.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В случае равенства голосов решающим является голос председательствующего на заседании. При несогласии с принятым решением член комиссии письменно излагает своё мнение, которое подлежит обязательному приобщению к протоколу заседания.</w:t>
      </w:r>
    </w:p>
    <w:p w:rsidR="00DC4149" w:rsidRPr="00A11E24" w:rsidRDefault="00DC4149" w:rsidP="00131E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3.6. Заседания комиссии оформляются протоколом, который утверждается председательствующим на заседании и подписывается секретарём комиссии.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center"/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</w:pPr>
      <w:r w:rsidRPr="00A11E24"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  <w:t>4. Результаты инвентаризации</w:t>
      </w:r>
    </w:p>
    <w:p w:rsidR="00DC4149" w:rsidRPr="00A11E24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4.1. 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A11E24">
        <w:rPr>
          <w:rFonts w:ascii="Times New Roman" w:hAnsi="Times New Roman"/>
          <w:sz w:val="24"/>
          <w:szCs w:val="24"/>
          <w:lang w:eastAsia="ru-RU"/>
        </w:rPr>
        <w:t>езультаты инвентаризации существующих нестационарных торговых объектов и мест их размещения (далее по тексту - результаты инвентаризации) включают в себя:</w:t>
      </w:r>
    </w:p>
    <w:p w:rsidR="00DC4149" w:rsidRPr="00A11E24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реестр существующих нестационарных торговых объектов, права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сведений;</w:t>
      </w:r>
    </w:p>
    <w:p w:rsidR="00DC4149" w:rsidRPr="00A11E24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реестр правообладателей существующих нестационарных торговых объектов (хозяйствующих субъектов, осуществляющих торговую деятельность), реквизитов документов, дающих право на размещение нестационарных торговых объектов с указанием их адресов (местоположение), сроки, на которые эти права предоставлены;</w:t>
      </w:r>
    </w:p>
    <w:p w:rsidR="00DC4149" w:rsidRPr="00A11E24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- реестр нестационарных торговых объектов, право на размещение которых на данных земельных участках не подтвердилось в ходе инвентаризации.</w:t>
      </w:r>
    </w:p>
    <w:p w:rsidR="00DC4149" w:rsidRPr="00A11E24" w:rsidRDefault="00DC4149" w:rsidP="00A11E2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E24">
        <w:rPr>
          <w:rFonts w:ascii="Times New Roman" w:hAnsi="Times New Roman"/>
          <w:sz w:val="24"/>
          <w:szCs w:val="24"/>
          <w:lang w:eastAsia="ar-SA"/>
        </w:rPr>
        <w:t xml:space="preserve">4.2. 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A11E24">
        <w:rPr>
          <w:rFonts w:ascii="Times New Roman" w:hAnsi="Times New Roman"/>
          <w:sz w:val="24"/>
          <w:szCs w:val="24"/>
          <w:lang w:eastAsia="ar-SA"/>
        </w:rPr>
        <w:t xml:space="preserve">еестр существующих нестационарных объектов, права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не менее чем за 30 дней до утверждения результатов инвентаризации, а также размещению на Интернет-сайте </w:t>
      </w:r>
      <w:r>
        <w:rPr>
          <w:rFonts w:ascii="Times New Roman" w:hAnsi="Times New Roman"/>
          <w:sz w:val="24"/>
          <w:szCs w:val="24"/>
          <w:lang w:eastAsia="ar-SA"/>
        </w:rPr>
        <w:t>Среднеольшанского</w:t>
      </w:r>
      <w:r w:rsidRPr="00BA3B0C">
        <w:rPr>
          <w:rFonts w:ascii="Times New Roman" w:hAnsi="Times New Roman"/>
          <w:sz w:val="24"/>
          <w:szCs w:val="24"/>
          <w:lang w:eastAsia="ar-SA"/>
        </w:rPr>
        <w:t xml:space="preserve"> сельсовета http://bobrishevo.rkursk.ru/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DC4149" w:rsidRPr="00A11E24" w:rsidRDefault="00DC4149" w:rsidP="00A11E2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E24">
        <w:rPr>
          <w:rFonts w:ascii="Times New Roman" w:hAnsi="Times New Roman"/>
          <w:sz w:val="24"/>
          <w:szCs w:val="24"/>
          <w:lang w:eastAsia="ar-SA"/>
        </w:rPr>
        <w:t xml:space="preserve">4.3.  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A11E24">
        <w:rPr>
          <w:rFonts w:ascii="Times New Roman" w:hAnsi="Times New Roman"/>
          <w:sz w:val="24"/>
          <w:szCs w:val="24"/>
          <w:lang w:eastAsia="ar-SA"/>
        </w:rPr>
        <w:t>еестр существующи</w:t>
      </w:r>
      <w:r>
        <w:rPr>
          <w:rFonts w:ascii="Times New Roman" w:hAnsi="Times New Roman"/>
          <w:sz w:val="24"/>
          <w:szCs w:val="24"/>
          <w:lang w:eastAsia="ar-SA"/>
        </w:rPr>
        <w:t>х нестационарных объектов, права</w:t>
      </w:r>
      <w:r w:rsidRPr="00A11E24">
        <w:rPr>
          <w:rFonts w:ascii="Times New Roman" w:hAnsi="Times New Roman"/>
          <w:sz w:val="24"/>
          <w:szCs w:val="24"/>
          <w:lang w:eastAsia="ar-SA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одновременно с обнародованием направляется для ознакомления в ассоциации, союзы, иные некоммерческие организации, объединяющие хозяйствующие субъекты, осуществляющие торговую деятельность, в том числе, в нестационарных торговых объектах. Указанные лица вправе представить свои предложения по результатам инвентаризации, которые рассматриваются комиссией в установленном порядке и в установленные сроки.</w:t>
      </w:r>
    </w:p>
    <w:p w:rsidR="00DC4149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4.4.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A11E24">
        <w:rPr>
          <w:rFonts w:ascii="Times New Roman" w:hAnsi="Times New Roman"/>
          <w:sz w:val="24"/>
          <w:szCs w:val="24"/>
          <w:lang w:eastAsia="ru-RU"/>
        </w:rPr>
        <w:t>еестр существующих нестационарных объектов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, права </w:t>
      </w:r>
      <w:r w:rsidRPr="00A11E24">
        <w:rPr>
          <w:rFonts w:ascii="Times New Roman" w:hAnsi="Times New Roman"/>
          <w:sz w:val="24"/>
          <w:szCs w:val="24"/>
          <w:lang w:eastAsia="ru-RU"/>
        </w:rPr>
        <w:t xml:space="preserve">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утверждению правовым актом Администрации </w:t>
      </w:r>
      <w:r>
        <w:rPr>
          <w:rFonts w:ascii="Times New Roman" w:hAnsi="Times New Roman"/>
          <w:sz w:val="24"/>
          <w:szCs w:val="24"/>
          <w:lang w:eastAsia="ar-SA"/>
        </w:rPr>
        <w:t>Среднеольшанского</w:t>
      </w:r>
      <w:r w:rsidRPr="00BA3B0C">
        <w:rPr>
          <w:rFonts w:ascii="Times New Roman" w:hAnsi="Times New Roman"/>
          <w:sz w:val="24"/>
          <w:szCs w:val="24"/>
          <w:lang w:eastAsia="ar-SA"/>
        </w:rPr>
        <w:t xml:space="preserve"> сельсовета </w:t>
      </w:r>
    </w:p>
    <w:p w:rsidR="00DC4149" w:rsidRPr="00A11E24" w:rsidRDefault="00DC4149" w:rsidP="00BA3B0C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E24">
        <w:rPr>
          <w:rFonts w:ascii="Times New Roman" w:hAnsi="Times New Roman"/>
          <w:sz w:val="24"/>
          <w:szCs w:val="24"/>
          <w:lang w:eastAsia="ar-SA"/>
        </w:rPr>
        <w:t xml:space="preserve">4.5. 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 w:rsidRPr="00A11E24">
        <w:rPr>
          <w:rFonts w:ascii="Times New Roman" w:hAnsi="Times New Roman"/>
          <w:sz w:val="24"/>
          <w:szCs w:val="24"/>
          <w:lang w:eastAsia="ar-SA"/>
        </w:rPr>
        <w:t>еестр существующих нестационарных объектов</w:t>
      </w:r>
      <w:r>
        <w:rPr>
          <w:rFonts w:ascii="Times New Roman" w:hAnsi="Times New Roman"/>
          <w:sz w:val="24"/>
          <w:szCs w:val="24"/>
          <w:lang w:eastAsia="ar-SA"/>
        </w:rPr>
        <w:t>, права</w:t>
      </w:r>
      <w:r w:rsidRPr="00A11E24">
        <w:rPr>
          <w:rFonts w:ascii="Times New Roman" w:hAnsi="Times New Roman"/>
          <w:sz w:val="24"/>
          <w:szCs w:val="24"/>
          <w:lang w:eastAsia="ar-SA"/>
        </w:rPr>
        <w:t xml:space="preserve">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в порядке, установленном для официального опубликования (обнародования) муниципальных правовых актов, иной официальной информации и размещению на Интернет-сайте </w:t>
      </w:r>
      <w:r>
        <w:rPr>
          <w:rFonts w:ascii="Times New Roman" w:hAnsi="Times New Roman"/>
          <w:sz w:val="24"/>
          <w:szCs w:val="24"/>
          <w:lang w:eastAsia="ar-SA"/>
        </w:rPr>
        <w:t>Среднеольшанского</w:t>
      </w:r>
      <w:r w:rsidRPr="00BA3B0C">
        <w:rPr>
          <w:rFonts w:ascii="Times New Roman" w:hAnsi="Times New Roman"/>
          <w:sz w:val="24"/>
          <w:szCs w:val="24"/>
          <w:lang w:eastAsia="ar-SA"/>
        </w:rPr>
        <w:t xml:space="preserve"> сельсовета http://bobrishevo.rkursk.ru/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DC4149" w:rsidRPr="002716F0" w:rsidRDefault="00DC4149" w:rsidP="002716F0">
      <w:pPr>
        <w:widowControl w:val="0"/>
        <w:autoSpaceDE w:val="0"/>
        <w:autoSpaceDN w:val="0"/>
        <w:adjustRightInd w:val="0"/>
        <w:spacing w:after="240" w:line="240" w:lineRule="auto"/>
        <w:ind w:firstLine="568"/>
        <w:jc w:val="both"/>
        <w:rPr>
          <w:rFonts w:ascii="Times New Roman" w:hAnsi="Times New Roman"/>
          <w:sz w:val="24"/>
          <w:szCs w:val="24"/>
          <w:lang w:eastAsia="ru-RU"/>
        </w:rPr>
        <w:sectPr w:rsidR="00DC4149" w:rsidRPr="002716F0" w:rsidSect="0090676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4.6.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A11E24">
        <w:rPr>
          <w:rFonts w:ascii="Times New Roman" w:hAnsi="Times New Roman"/>
          <w:sz w:val="24"/>
          <w:szCs w:val="24"/>
          <w:lang w:eastAsia="ru-RU"/>
        </w:rPr>
        <w:t xml:space="preserve">тверждённые результаты инвентаризации являются исходными данными для разработки схемы размещения для территории, в границах которой проводилась инвентаризация существующих нестационарных торговых объектов </w:t>
      </w:r>
      <w:r>
        <w:rPr>
          <w:rFonts w:ascii="Times New Roman" w:hAnsi="Times New Roman"/>
          <w:sz w:val="24"/>
          <w:szCs w:val="24"/>
          <w:lang w:eastAsia="ru-RU"/>
        </w:rPr>
        <w:t>и мест их размещении</w:t>
      </w:r>
    </w:p>
    <w:p w:rsidR="00DC4149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2B4279"/>
          <w:sz w:val="24"/>
          <w:szCs w:val="24"/>
          <w:lang w:eastAsia="ru-RU"/>
        </w:rPr>
      </w:pPr>
    </w:p>
    <w:p w:rsidR="00DC4149" w:rsidRPr="00A11E24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color w:val="2B4279"/>
          <w:sz w:val="24"/>
          <w:szCs w:val="24"/>
          <w:lang w:eastAsia="ru-RU"/>
        </w:rPr>
        <w:t>  </w:t>
      </w:r>
      <w:r w:rsidRPr="00A11E24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DC4149" w:rsidRPr="00A11E24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      к Порядку проведения инвентаризации</w:t>
      </w:r>
    </w:p>
    <w:p w:rsidR="00DC4149" w:rsidRPr="00A11E24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      существующих нестационарных торговых</w:t>
      </w:r>
    </w:p>
    <w:p w:rsidR="00DC4149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объектов на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1E24">
        <w:rPr>
          <w:rFonts w:ascii="Times New Roman" w:hAnsi="Times New Roman"/>
          <w:sz w:val="24"/>
          <w:szCs w:val="24"/>
          <w:lang w:eastAsia="ru-RU"/>
        </w:rPr>
        <w:t> </w:t>
      </w:r>
      <w:r w:rsidRPr="00BA3B0C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DC4149" w:rsidRPr="00A11E24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3B0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Среднеольшанский</w:t>
      </w:r>
      <w:r w:rsidRPr="00BA3B0C">
        <w:rPr>
          <w:rFonts w:ascii="Times New Roman" w:hAnsi="Times New Roman"/>
          <w:sz w:val="24"/>
          <w:szCs w:val="24"/>
          <w:lang w:eastAsia="ru-RU"/>
        </w:rPr>
        <w:t xml:space="preserve"> сельсовет» Присте</w:t>
      </w:r>
      <w:r>
        <w:rPr>
          <w:rFonts w:ascii="Times New Roman" w:hAnsi="Times New Roman"/>
          <w:sz w:val="24"/>
          <w:szCs w:val="24"/>
          <w:lang w:eastAsia="ru-RU"/>
        </w:rPr>
        <w:t xml:space="preserve">нского района Курской области </w:t>
      </w:r>
      <w:r w:rsidRPr="00A11E24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DC4149" w:rsidRPr="00A11E24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p w:rsidR="00DC4149" w:rsidRPr="00A11E24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</w:pPr>
    </w:p>
    <w:p w:rsidR="00DC4149" w:rsidRPr="00A11E24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</w:pPr>
      <w:r w:rsidRPr="00A11E24"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  <w:t xml:space="preserve"> </w:t>
      </w:r>
      <w:r w:rsidRPr="00A11E2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> Реестр существующих нестационарных объектов</w:t>
      </w:r>
      <w:r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>, права</w:t>
      </w:r>
      <w:r w:rsidRPr="00A11E2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 xml:space="preserve"> на размещение которых подтверждены </w:t>
      </w:r>
    </w:p>
    <w:p w:rsidR="00DC4149" w:rsidRPr="00A11E24" w:rsidRDefault="00DC4149" w:rsidP="00DA3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tbl>
      <w:tblPr>
        <w:tblW w:w="15026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303"/>
        <w:gridCol w:w="1238"/>
        <w:gridCol w:w="1583"/>
        <w:gridCol w:w="1680"/>
        <w:gridCol w:w="437"/>
        <w:gridCol w:w="1690"/>
        <w:gridCol w:w="426"/>
        <w:gridCol w:w="1416"/>
        <w:gridCol w:w="700"/>
        <w:gridCol w:w="2116"/>
        <w:gridCol w:w="1437"/>
      </w:tblGrid>
      <w:tr w:rsidR="00DC4149" w:rsidRPr="003B53CC" w:rsidTr="00592F96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592F96">
        <w:tc>
          <w:tcPr>
            <w:tcW w:w="5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Информация о месте размещения нестационарного торгового объекта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Информация о нестационарных торговых объектах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592F96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Адрес (адресные ориентиры) 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Площадь, кв.м.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объектов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Вид объекта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Специализация объекта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Ассортимент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Площадь, кв.м.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592F96">
        <w:trPr>
          <w:trHeight w:val="209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Торговая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592F96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592F96">
        <w:trPr>
          <w:trHeight w:val="1120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96682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Верхняя Ольшанка</w:t>
            </w:r>
            <w:r w:rsidRPr="00A96682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Озерова</w:t>
            </w:r>
            <w:r w:rsidRPr="00A11E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Default="00DC4149" w:rsidP="00592F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96682">
              <w:rPr>
                <w:sz w:val="24"/>
                <w:szCs w:val="24"/>
              </w:rPr>
              <w:t>торговый павильон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96682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 xml:space="preserve">и промышленные </w:t>
            </w:r>
            <w:r w:rsidRPr="00A96682">
              <w:rPr>
                <w:sz w:val="24"/>
                <w:szCs w:val="24"/>
              </w:rPr>
              <w:t>товары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96682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 xml:space="preserve">и промышленные </w:t>
            </w:r>
            <w:r w:rsidRPr="00A96682">
              <w:rPr>
                <w:sz w:val="24"/>
                <w:szCs w:val="24"/>
              </w:rPr>
              <w:t>товары</w:t>
            </w: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DC4149" w:rsidRPr="003B53CC" w:rsidTr="00592F96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592F96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C4149" w:rsidRPr="00A11E24" w:rsidSect="002716F0">
          <w:pgSz w:w="16838" w:h="11906" w:orient="landscape"/>
          <w:pgMar w:top="0" w:right="425" w:bottom="851" w:left="851" w:header="709" w:footer="709" w:gutter="0"/>
          <w:cols w:space="708"/>
          <w:docGrid w:linePitch="360"/>
        </w:sectPr>
      </w:pPr>
    </w:p>
    <w:p w:rsidR="00DC4149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C4149" w:rsidRPr="00A11E24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DC4149" w:rsidRPr="00BA3B0C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            </w:t>
      </w:r>
      <w:r w:rsidRPr="00BA3B0C">
        <w:rPr>
          <w:rFonts w:ascii="Times New Roman" w:hAnsi="Times New Roman"/>
          <w:sz w:val="24"/>
          <w:szCs w:val="24"/>
          <w:lang w:eastAsia="ru-RU"/>
        </w:rPr>
        <w:t>к Порядку проведения инвентаризации</w:t>
      </w:r>
    </w:p>
    <w:p w:rsidR="00DC4149" w:rsidRPr="00BA3B0C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3B0C">
        <w:rPr>
          <w:rFonts w:ascii="Times New Roman" w:hAnsi="Times New Roman"/>
          <w:sz w:val="24"/>
          <w:szCs w:val="24"/>
          <w:lang w:eastAsia="ru-RU"/>
        </w:rPr>
        <w:t xml:space="preserve">      существующих нестационарных торговых</w:t>
      </w:r>
    </w:p>
    <w:p w:rsidR="00DC4149" w:rsidRPr="00BA3B0C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3B0C">
        <w:rPr>
          <w:rFonts w:ascii="Times New Roman" w:hAnsi="Times New Roman"/>
          <w:sz w:val="24"/>
          <w:szCs w:val="24"/>
          <w:lang w:eastAsia="ru-RU"/>
        </w:rPr>
        <w:t>объектов на территории  муниципального образования</w:t>
      </w:r>
    </w:p>
    <w:p w:rsidR="00DC4149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3B0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Среднеольшанский</w:t>
      </w:r>
      <w:r w:rsidRPr="00BA3B0C">
        <w:rPr>
          <w:rFonts w:ascii="Times New Roman" w:hAnsi="Times New Roman"/>
          <w:sz w:val="24"/>
          <w:szCs w:val="24"/>
          <w:lang w:eastAsia="ru-RU"/>
        </w:rPr>
        <w:t xml:space="preserve"> сельсовет» Пристенского района Курской области   »</w:t>
      </w:r>
      <w:r w:rsidRPr="00A11E24"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p w:rsidR="00DC4149" w:rsidRPr="00A11E24" w:rsidRDefault="00DC4149" w:rsidP="00BA3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</w:pP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</w:pPr>
      <w:r w:rsidRPr="00A11E24"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  <w:t xml:space="preserve">  </w:t>
      </w:r>
      <w:r w:rsidRPr="00A11E2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 xml:space="preserve">Реестр правообладателей существующих нестационарных торговых объектов </w:t>
      </w:r>
    </w:p>
    <w:tbl>
      <w:tblPr>
        <w:tblW w:w="15168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303"/>
        <w:gridCol w:w="1771"/>
        <w:gridCol w:w="1583"/>
        <w:gridCol w:w="1584"/>
        <w:gridCol w:w="1583"/>
        <w:gridCol w:w="1524"/>
        <w:gridCol w:w="420"/>
        <w:gridCol w:w="1139"/>
        <w:gridCol w:w="631"/>
        <w:gridCol w:w="1584"/>
        <w:gridCol w:w="1046"/>
      </w:tblGrid>
      <w:tr w:rsidR="00DC4149" w:rsidRPr="003B53CC" w:rsidTr="00071CC9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E24">
              <w:rPr>
                <w:lang w:eastAsia="ru-RU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071CC9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Правообладатель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Информация о месте размещения нестационарного торгового объекта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Информация о нестационарных торговых объектах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071CC9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Адрес (адресные ориентиры)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Площадь, кв.м.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объектов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Вид объекта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Специализация объекта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Ассортимент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Площадь, кв.м.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F05877">
        <w:trPr>
          <w:trHeight w:val="348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Торговая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F05877">
        <w:trPr>
          <w:trHeight w:val="189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F05877">
        <w:trPr>
          <w:trHeight w:val="200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F05877">
        <w:trPr>
          <w:trHeight w:val="337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071CC9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     </w:t>
      </w:r>
    </w:p>
    <w:p w:rsidR="00DC4149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C4149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DC4149" w:rsidRPr="00F05877" w:rsidRDefault="00DC4149" w:rsidP="00F05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      </w:t>
      </w:r>
      <w:r w:rsidRPr="00F05877">
        <w:rPr>
          <w:rFonts w:ascii="Times New Roman" w:hAnsi="Times New Roman"/>
          <w:sz w:val="24"/>
          <w:szCs w:val="24"/>
          <w:lang w:eastAsia="ru-RU"/>
        </w:rPr>
        <w:t>к Порядку проведения инвентаризации</w:t>
      </w:r>
    </w:p>
    <w:p w:rsidR="00DC4149" w:rsidRPr="00F05877" w:rsidRDefault="00DC4149" w:rsidP="00F05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5877">
        <w:rPr>
          <w:rFonts w:ascii="Times New Roman" w:hAnsi="Times New Roman"/>
          <w:sz w:val="24"/>
          <w:szCs w:val="24"/>
          <w:lang w:eastAsia="ru-RU"/>
        </w:rPr>
        <w:t xml:space="preserve">      существующих нестационарных торговых</w:t>
      </w:r>
    </w:p>
    <w:p w:rsidR="00DC4149" w:rsidRPr="00F05877" w:rsidRDefault="00DC4149" w:rsidP="00F05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5877">
        <w:rPr>
          <w:rFonts w:ascii="Times New Roman" w:hAnsi="Times New Roman"/>
          <w:sz w:val="24"/>
          <w:szCs w:val="24"/>
          <w:lang w:eastAsia="ru-RU"/>
        </w:rPr>
        <w:t>объектов на территории  муниципального образования</w:t>
      </w:r>
    </w:p>
    <w:p w:rsidR="00DC4149" w:rsidRDefault="00DC4149" w:rsidP="00F05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5877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Среднеольшанский</w:t>
      </w:r>
      <w:r w:rsidRPr="00F05877">
        <w:rPr>
          <w:rFonts w:ascii="Times New Roman" w:hAnsi="Times New Roman"/>
          <w:sz w:val="24"/>
          <w:szCs w:val="24"/>
          <w:lang w:eastAsia="ru-RU"/>
        </w:rPr>
        <w:t xml:space="preserve"> сельсовет» Пристенского района Курской области   »</w:t>
      </w:r>
    </w:p>
    <w:p w:rsidR="00DC4149" w:rsidRPr="00A11E24" w:rsidRDefault="00DC4149" w:rsidP="00F05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</w:pP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</w:pPr>
      <w:r w:rsidRPr="00A11E24">
        <w:rPr>
          <w:rFonts w:ascii="Times New Roman" w:hAnsi="Times New Roman"/>
          <w:b/>
          <w:bCs/>
          <w:color w:val="000001"/>
          <w:sz w:val="24"/>
          <w:szCs w:val="24"/>
          <w:lang w:eastAsia="ru-RU"/>
        </w:rPr>
        <w:t xml:space="preserve">  </w:t>
      </w:r>
      <w:r w:rsidRPr="00A11E2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>Реестр нестационарных торговы</w:t>
      </w:r>
      <w:r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 xml:space="preserve">х объектов, право на размещение </w:t>
      </w:r>
      <w:r w:rsidRPr="00A11E24">
        <w:rPr>
          <w:rFonts w:ascii="Times New Roman" w:hAnsi="Times New Roman"/>
          <w:b/>
          <w:bCs/>
          <w:color w:val="000001"/>
          <w:sz w:val="28"/>
          <w:szCs w:val="28"/>
          <w:lang w:eastAsia="ru-RU"/>
        </w:rPr>
        <w:t xml:space="preserve">которых на данных земельных участках не подтвердилось </w:t>
      </w:r>
    </w:p>
    <w:p w:rsidR="00DC4149" w:rsidRPr="00A11E24" w:rsidRDefault="00DC4149" w:rsidP="00A11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1E24"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tbl>
      <w:tblPr>
        <w:tblW w:w="15309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39"/>
        <w:gridCol w:w="1639"/>
        <w:gridCol w:w="1833"/>
        <w:gridCol w:w="1460"/>
        <w:gridCol w:w="1509"/>
        <w:gridCol w:w="1418"/>
        <w:gridCol w:w="1417"/>
        <w:gridCol w:w="1559"/>
        <w:gridCol w:w="2835"/>
      </w:tblGrid>
      <w:tr w:rsidR="00DC4149" w:rsidRPr="003B53CC" w:rsidTr="00071CC9"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Информация о месте размещения нестационарного торгового объекта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Информация о нестационарных торговых объектах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Право на размещение на данном земельном участке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071CC9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Адрес (адресные ориентиры)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Площадь, кв.м.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объектов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Вид объекта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Специализация объекта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Ассортимент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Площадь, кв.м.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071CC9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Торговая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4E1086">
        <w:trPr>
          <w:trHeight w:val="106"/>
        </w:trPr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071CC9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DA3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с. Средняя Ольшанка</w:t>
            </w:r>
            <w:r w:rsidRPr="00A96682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Московская.</w:t>
            </w: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Default="00DC4149" w:rsidP="00592F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96682">
              <w:rPr>
                <w:sz w:val="24"/>
                <w:szCs w:val="24"/>
              </w:rPr>
              <w:t>торговый павильон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96682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 xml:space="preserve">и промышленные </w:t>
            </w:r>
            <w:r w:rsidRPr="00A96682">
              <w:rPr>
                <w:sz w:val="24"/>
                <w:szCs w:val="24"/>
              </w:rPr>
              <w:t>товары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96682"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t xml:space="preserve">и промышленные </w:t>
            </w:r>
            <w:r w:rsidRPr="00A96682">
              <w:rPr>
                <w:sz w:val="24"/>
                <w:szCs w:val="24"/>
              </w:rPr>
              <w:t>товары</w:t>
            </w: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C4149" w:rsidRPr="00A11E24" w:rsidRDefault="00DC4149" w:rsidP="0059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071CC9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4149" w:rsidRPr="003B53CC" w:rsidTr="00071CC9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1E2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</w:t>
            </w:r>
          </w:p>
          <w:p w:rsidR="00DC4149" w:rsidRPr="00A11E24" w:rsidRDefault="00DC4149" w:rsidP="00A1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149" w:rsidRPr="00DA3A7B" w:rsidRDefault="00DC4149" w:rsidP="00DA3A7B">
      <w:pPr>
        <w:tabs>
          <w:tab w:val="left" w:pos="5925"/>
        </w:tabs>
      </w:pPr>
    </w:p>
    <w:sectPr w:rsidR="00DC4149" w:rsidRPr="00DA3A7B" w:rsidSect="002716F0">
      <w:pgSz w:w="16838" w:h="11906" w:orient="landscape"/>
      <w:pgMar w:top="170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E3F"/>
    <w:rsid w:val="00071CC9"/>
    <w:rsid w:val="000E7E3F"/>
    <w:rsid w:val="00131EE4"/>
    <w:rsid w:val="001658CD"/>
    <w:rsid w:val="001A047C"/>
    <w:rsid w:val="00215FF5"/>
    <w:rsid w:val="002716F0"/>
    <w:rsid w:val="003B53CC"/>
    <w:rsid w:val="004837B0"/>
    <w:rsid w:val="004A7516"/>
    <w:rsid w:val="004E1086"/>
    <w:rsid w:val="004E2A85"/>
    <w:rsid w:val="00592F96"/>
    <w:rsid w:val="005B68ED"/>
    <w:rsid w:val="00734B8B"/>
    <w:rsid w:val="00760A68"/>
    <w:rsid w:val="007809D5"/>
    <w:rsid w:val="007D4094"/>
    <w:rsid w:val="0090676F"/>
    <w:rsid w:val="00A11E24"/>
    <w:rsid w:val="00A96682"/>
    <w:rsid w:val="00AE2795"/>
    <w:rsid w:val="00B416A5"/>
    <w:rsid w:val="00BA3B0C"/>
    <w:rsid w:val="00DA3A7B"/>
    <w:rsid w:val="00DC4149"/>
    <w:rsid w:val="00F05877"/>
    <w:rsid w:val="00F36BA6"/>
    <w:rsid w:val="00FC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5F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9</Pages>
  <Words>2018</Words>
  <Characters>11508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7</cp:revision>
  <dcterms:created xsi:type="dcterms:W3CDTF">2017-08-07T08:27:00Z</dcterms:created>
  <dcterms:modified xsi:type="dcterms:W3CDTF">2017-09-05T07:13:00Z</dcterms:modified>
</cp:coreProperties>
</file>