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B" w:rsidRPr="00BD22BB" w:rsidRDefault="00BD22BB" w:rsidP="00BD22B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22BB">
        <w:rPr>
          <w:rFonts w:ascii="Tahoma" w:hAnsi="Tahoma" w:cs="Tahoma"/>
          <w:b/>
          <w:bCs/>
          <w:color w:val="000000"/>
          <w:sz w:val="21"/>
          <w:szCs w:val="21"/>
        </w:rPr>
        <w:t>Проект решения Собрания депутатов Среднеольшанского сельсовета Пристенского района Курской области от ___ ________ 2023 г. №____ «О внесении изменений и дополнений в Устав муниципального образования «Среднеольшанский сельсовет» Пристенского района Курской области»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  <w:u w:val="single"/>
        </w:rPr>
        <w:t>проект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  <w:u w:val="single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СРЕДНЕОЛЬШАНСКОГО СЕЛЬСОВЕТА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ПРИСТЕНСКОГО РАЙОНА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от _____ _________ 2023 г. №____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О внесении изменений и дополнений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в Устав муниципального образования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«Среднеольшанский сельсовет» Пристенского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района Курской области  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«Среднеольшанский сельсовет» Пристенского района Курской области (с последующими изменениями и дополнениями), руководствуясь 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«Среднеольшанский сельсовет» Пристенского района Курской области, Собрание депутатов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Среднеольшанского сельсовета Пристенского района </w:t>
      </w:r>
      <w:r w:rsidRPr="00BD22BB">
        <w:rPr>
          <w:rFonts w:ascii="Tahoma" w:hAnsi="Tahoma" w:cs="Tahoma"/>
          <w:b/>
          <w:bCs/>
          <w:color w:val="000000"/>
          <w:sz w:val="18"/>
        </w:rPr>
        <w:t>РЕШИЛО</w:t>
      </w:r>
      <w:r w:rsidRPr="00BD22BB">
        <w:rPr>
          <w:rFonts w:ascii="Tahoma" w:hAnsi="Tahoma" w:cs="Tahoma"/>
          <w:color w:val="000000"/>
          <w:sz w:val="18"/>
          <w:szCs w:val="18"/>
        </w:rPr>
        <w:t>: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1. Внести в </w:t>
      </w:r>
      <w:hyperlink r:id="rId5" w:tgtFrame="Logical" w:history="1">
        <w:r w:rsidRPr="00BD22BB">
          <w:rPr>
            <w:rFonts w:ascii="Tahoma" w:hAnsi="Tahoma" w:cs="Tahoma"/>
            <w:color w:val="33A6E3"/>
            <w:sz w:val="18"/>
          </w:rPr>
          <w:t>Устав муниципального образования «Среднеольшанский сельсовет» Пристенского района Курской области</w:t>
        </w:r>
      </w:hyperlink>
      <w:r w:rsidRPr="00BD22BB"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1) в пункте 10 части 1 статьи 6 «Полномочия органов местного самоуправления Среднеольшанского сельсовета Пристенского района по решению вопросов местного значения Среднеольшанского сельсовета Пристенского района» </w:t>
      </w:r>
      <w:r w:rsidRPr="00BD22BB">
        <w:rPr>
          <w:rFonts w:ascii="Tahoma" w:hAnsi="Tahoma" w:cs="Tahoma"/>
          <w:color w:val="000000"/>
          <w:sz w:val="18"/>
          <w:szCs w:val="18"/>
        </w:rPr>
        <w:t>слова «в соответствии с федеральными законами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заменить словами «в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2) Устав дополнить статьей 6</w:t>
      </w:r>
      <w:r w:rsidRPr="00BD22BB">
        <w:rPr>
          <w:rFonts w:ascii="Tahoma" w:hAnsi="Tahoma" w:cs="Tahoma"/>
          <w:b/>
          <w:bCs/>
          <w:color w:val="000000"/>
          <w:sz w:val="18"/>
          <w:vertAlign w:val="superscript"/>
        </w:rPr>
        <w:t>1</w:t>
      </w:r>
      <w:r w:rsidRPr="00BD22BB">
        <w:rPr>
          <w:rFonts w:ascii="Tahoma" w:hAnsi="Tahoma" w:cs="Tahoma"/>
          <w:b/>
          <w:bCs/>
          <w:color w:val="000000"/>
          <w:sz w:val="18"/>
        </w:rPr>
        <w:t> следующего содержания: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«Статья 6</w:t>
      </w:r>
      <w:r w:rsidRPr="00BD22BB">
        <w:rPr>
          <w:rFonts w:ascii="Tahoma" w:hAnsi="Tahoma" w:cs="Tahoma"/>
          <w:b/>
          <w:bCs/>
          <w:color w:val="000000"/>
          <w:sz w:val="18"/>
          <w:vertAlign w:val="superscript"/>
        </w:rPr>
        <w:t>1</w:t>
      </w:r>
      <w:r w:rsidRPr="00BD22BB">
        <w:rPr>
          <w:rFonts w:ascii="Tahoma" w:hAnsi="Tahoma" w:cs="Tahoma"/>
          <w:b/>
          <w:bCs/>
          <w:color w:val="000000"/>
          <w:sz w:val="18"/>
        </w:rPr>
        <w:t>. Перераспределение отдельных полномочий между органами местного самоуправления Среднеольшанского сельсовета Пристенского района и органами государственной власти Курской области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Среднеольшанского сельсовета Пристенского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Курской области исполнительными органами Курской области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3) в статье 9 «Местный референдум»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D22BB">
        <w:rPr>
          <w:rFonts w:ascii="Tahoma" w:hAnsi="Tahoma" w:cs="Tahoma"/>
          <w:b/>
          <w:bCs/>
          <w:color w:val="000000"/>
          <w:sz w:val="18"/>
        </w:rPr>
        <w:t>- в абзаце 1 части 4</w:t>
      </w:r>
      <w:r w:rsidRPr="00BD22BB">
        <w:rPr>
          <w:rFonts w:ascii="Tahoma" w:hAnsi="Tahoma" w:cs="Tahoma"/>
          <w:color w:val="000000"/>
          <w:sz w:val="18"/>
          <w:szCs w:val="18"/>
        </w:rPr>
        <w:t> 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Среднеольшанского сельсовета Пристенского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- в абзаце 2 части 5</w:t>
      </w:r>
      <w:r w:rsidRPr="00BD22BB">
        <w:rPr>
          <w:rFonts w:ascii="Tahoma" w:hAnsi="Tahoma" w:cs="Tahoma"/>
          <w:color w:val="000000"/>
          <w:sz w:val="18"/>
          <w:szCs w:val="18"/>
        </w:rPr>
        <w:t> слова «Администрацией Курской области» заменить словами «исполнительным органом Курской области»;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D22BB">
        <w:rPr>
          <w:rFonts w:ascii="Tahoma" w:hAnsi="Tahoma" w:cs="Tahoma"/>
          <w:b/>
          <w:bCs/>
          <w:color w:val="000000"/>
          <w:sz w:val="18"/>
        </w:rPr>
        <w:t>4) в части 7 статьи 11 «Голосование по отзыву депутата Собрания депутатов Среднеольшанского сельсовета Пристенского района, Главы Среднеольшанского сельсовета Пристенского района»</w:t>
      </w:r>
      <w:r w:rsidRPr="00BD22BB">
        <w:rPr>
          <w:rFonts w:ascii="Tahoma" w:hAnsi="Tahoma" w:cs="Tahoma"/>
          <w:color w:val="000000"/>
          <w:sz w:val="18"/>
          <w:szCs w:val="18"/>
        </w:rPr>
        <w:t> слова «в количестве двух процентов от числа избирателей, зарегистрированных соответственно в избирательном округе, Среднеольшанском сельсовете Пристенского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5) в части 3 статьи 39 «Условия и порядок прохождения муниципальной службы Среднеольшанского сельсовета Пристенского района»</w:t>
      </w:r>
      <w:r w:rsidRPr="00BD22BB">
        <w:rPr>
          <w:rFonts w:ascii="Tahoma" w:hAnsi="Tahoma" w:cs="Tahoma"/>
          <w:color w:val="000000"/>
          <w:sz w:val="18"/>
          <w:szCs w:val="18"/>
        </w:rPr>
        <w:t> слова «, Избирательной комиссии Среднеольшанского сельсовета Пристенского района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 xml:space="preserve"> исключить;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6) часть 2 статьи 61 «</w:t>
      </w:r>
      <w:proofErr w:type="gramStart"/>
      <w:r w:rsidRPr="00BD22BB">
        <w:rPr>
          <w:rFonts w:ascii="Tahoma" w:hAnsi="Tahoma" w:cs="Tahoma"/>
          <w:b/>
          <w:bCs/>
          <w:color w:val="000000"/>
          <w:sz w:val="18"/>
        </w:rPr>
        <w:t>Контроль за</w:t>
      </w:r>
      <w:proofErr w:type="gramEnd"/>
      <w:r w:rsidRPr="00BD22BB">
        <w:rPr>
          <w:rFonts w:ascii="Tahoma" w:hAnsi="Tahoma" w:cs="Tahoma"/>
          <w:b/>
          <w:bCs/>
          <w:color w:val="000000"/>
          <w:sz w:val="18"/>
        </w:rPr>
        <w:t xml:space="preserve"> деятельностью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района»</w:t>
      </w:r>
      <w:r w:rsidRPr="00BD22BB"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«2. Органы (должностные лица) Администрации Среднеольшанского сельсовета Пристенского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lastRenderedPageBreak/>
        <w:t>2</w:t>
      </w:r>
      <w:r w:rsidRPr="00BD22BB">
        <w:rPr>
          <w:rFonts w:ascii="Tahoma" w:hAnsi="Tahoma" w:cs="Tahoma"/>
          <w:color w:val="000000"/>
          <w:sz w:val="18"/>
          <w:szCs w:val="18"/>
        </w:rPr>
        <w:t>. Главе Среднеольшанского сельсовета Пристенского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3</w:t>
      </w:r>
      <w:r w:rsidRPr="00BD22BB">
        <w:rPr>
          <w:rFonts w:ascii="Tahoma" w:hAnsi="Tahoma" w:cs="Tahoma"/>
          <w:color w:val="000000"/>
          <w:sz w:val="18"/>
          <w:szCs w:val="18"/>
        </w:rPr>
        <w:t>. Обнародовать настоящее Решение после его государственной регистрации на информационных на 5-и информационных стендах, расположенных: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1-й – здание администрации Среднеольшанского сельсовета,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 xml:space="preserve">2-й – павильон ЧП Сотова Т.А., 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>. Средняя Ольшанка,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3-й – около здания Верхнеольшанского ДК,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 xml:space="preserve">4-й - здание магазина ЧП Гудок А.И., 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>. Верхняя Ольшанка,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 xml:space="preserve">5-й - здание ДК «Спутник», </w:t>
      </w:r>
      <w:proofErr w:type="gramStart"/>
      <w:r w:rsidRPr="00BD22BB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BD22BB">
        <w:rPr>
          <w:rFonts w:ascii="Tahoma" w:hAnsi="Tahoma" w:cs="Tahoma"/>
          <w:color w:val="000000"/>
          <w:sz w:val="18"/>
          <w:szCs w:val="18"/>
        </w:rPr>
        <w:t>. Верхняя Ольшанка.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b/>
          <w:bCs/>
          <w:color w:val="000000"/>
          <w:sz w:val="18"/>
        </w:rPr>
        <w:t>4.</w:t>
      </w:r>
      <w:r w:rsidRPr="00BD22BB"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Среднеольшанского сельсовета                                                 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Пристенского района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Курской области                                                                                         А.И.Жиров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И. о. Главы Среднеольшанского сельсовета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Пристенского района                                                                           М.В. Дорохова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BD22BB" w:rsidRPr="00BD22BB" w:rsidRDefault="00BD22BB" w:rsidP="00BD22B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D22BB">
        <w:rPr>
          <w:rFonts w:ascii="Tahoma" w:hAnsi="Tahoma" w:cs="Tahoma"/>
          <w:color w:val="000000"/>
          <w:sz w:val="18"/>
          <w:szCs w:val="18"/>
        </w:rPr>
        <w:t> </w:t>
      </w:r>
    </w:p>
    <w:p w:rsidR="00E55172" w:rsidRPr="00BD22BB" w:rsidRDefault="00E55172" w:rsidP="00BD22BB">
      <w:pPr>
        <w:rPr>
          <w:szCs w:val="24"/>
        </w:rPr>
      </w:pPr>
    </w:p>
    <w:sectPr w:rsidR="00E55172" w:rsidRPr="00BD22BB" w:rsidSect="00D02F0F">
      <w:pgSz w:w="11906" w:h="16838" w:code="9"/>
      <w:pgMar w:top="851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A59"/>
    <w:multiLevelType w:val="hybridMultilevel"/>
    <w:tmpl w:val="4B0C691A"/>
    <w:lvl w:ilvl="0" w:tplc="412EDC56">
      <w:start w:val="1"/>
      <w:numFmt w:val="decimal"/>
      <w:lvlText w:val="%1."/>
      <w:lvlJc w:val="left"/>
      <w:pPr>
        <w:ind w:left="104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73AC6C13"/>
    <w:multiLevelType w:val="hybridMultilevel"/>
    <w:tmpl w:val="58F07EDC"/>
    <w:lvl w:ilvl="0" w:tplc="B3C0405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D13FD"/>
    <w:rsid w:val="00026F19"/>
    <w:rsid w:val="0003476D"/>
    <w:rsid w:val="000524B9"/>
    <w:rsid w:val="00067932"/>
    <w:rsid w:val="0007474B"/>
    <w:rsid w:val="00076F75"/>
    <w:rsid w:val="00081832"/>
    <w:rsid w:val="000A0AFB"/>
    <w:rsid w:val="000A1CB0"/>
    <w:rsid w:val="000A4006"/>
    <w:rsid w:val="000B5B9B"/>
    <w:rsid w:val="000B7EDE"/>
    <w:rsid w:val="00127BDB"/>
    <w:rsid w:val="0013778F"/>
    <w:rsid w:val="00141179"/>
    <w:rsid w:val="00143C73"/>
    <w:rsid w:val="00154BDB"/>
    <w:rsid w:val="00161353"/>
    <w:rsid w:val="00163125"/>
    <w:rsid w:val="00165347"/>
    <w:rsid w:val="00186107"/>
    <w:rsid w:val="00196D2D"/>
    <w:rsid w:val="001A01E8"/>
    <w:rsid w:val="001A3504"/>
    <w:rsid w:val="001B2E7D"/>
    <w:rsid w:val="001C2DE1"/>
    <w:rsid w:val="001C67DA"/>
    <w:rsid w:val="001F47A5"/>
    <w:rsid w:val="001F65B5"/>
    <w:rsid w:val="001F76C9"/>
    <w:rsid w:val="00227FD0"/>
    <w:rsid w:val="00233B71"/>
    <w:rsid w:val="00293706"/>
    <w:rsid w:val="00293774"/>
    <w:rsid w:val="002B494F"/>
    <w:rsid w:val="002C154D"/>
    <w:rsid w:val="002D451E"/>
    <w:rsid w:val="002D6493"/>
    <w:rsid w:val="002F62D7"/>
    <w:rsid w:val="002F64D8"/>
    <w:rsid w:val="0030770E"/>
    <w:rsid w:val="00320506"/>
    <w:rsid w:val="00330AF2"/>
    <w:rsid w:val="0033721D"/>
    <w:rsid w:val="003405A2"/>
    <w:rsid w:val="00353F64"/>
    <w:rsid w:val="0035704E"/>
    <w:rsid w:val="003801AC"/>
    <w:rsid w:val="00391ADD"/>
    <w:rsid w:val="00392861"/>
    <w:rsid w:val="00393EF2"/>
    <w:rsid w:val="003A1F87"/>
    <w:rsid w:val="003C6C51"/>
    <w:rsid w:val="003D3EE3"/>
    <w:rsid w:val="003E5D12"/>
    <w:rsid w:val="003F3353"/>
    <w:rsid w:val="0040016C"/>
    <w:rsid w:val="004303EA"/>
    <w:rsid w:val="0043496C"/>
    <w:rsid w:val="004779C8"/>
    <w:rsid w:val="00495B59"/>
    <w:rsid w:val="004A17C0"/>
    <w:rsid w:val="004B090C"/>
    <w:rsid w:val="004B0966"/>
    <w:rsid w:val="004B4B32"/>
    <w:rsid w:val="004B77CE"/>
    <w:rsid w:val="004C329F"/>
    <w:rsid w:val="004D386E"/>
    <w:rsid w:val="004D6AC8"/>
    <w:rsid w:val="004D77AE"/>
    <w:rsid w:val="004E4CA3"/>
    <w:rsid w:val="00505882"/>
    <w:rsid w:val="00505901"/>
    <w:rsid w:val="0052663B"/>
    <w:rsid w:val="0052753D"/>
    <w:rsid w:val="0054245B"/>
    <w:rsid w:val="0056632B"/>
    <w:rsid w:val="0057548E"/>
    <w:rsid w:val="005A071C"/>
    <w:rsid w:val="005B2C4B"/>
    <w:rsid w:val="005B4038"/>
    <w:rsid w:val="005D6975"/>
    <w:rsid w:val="005D6BBD"/>
    <w:rsid w:val="005E0D17"/>
    <w:rsid w:val="0061102A"/>
    <w:rsid w:val="00614D84"/>
    <w:rsid w:val="006179AB"/>
    <w:rsid w:val="006207FB"/>
    <w:rsid w:val="00634991"/>
    <w:rsid w:val="0063666F"/>
    <w:rsid w:val="006549A1"/>
    <w:rsid w:val="0066687D"/>
    <w:rsid w:val="0068636B"/>
    <w:rsid w:val="006A1A6F"/>
    <w:rsid w:val="006A54E3"/>
    <w:rsid w:val="006D6FF9"/>
    <w:rsid w:val="006F116D"/>
    <w:rsid w:val="00702B67"/>
    <w:rsid w:val="0070774A"/>
    <w:rsid w:val="00711EE5"/>
    <w:rsid w:val="0071571A"/>
    <w:rsid w:val="0071645B"/>
    <w:rsid w:val="00720B7C"/>
    <w:rsid w:val="007553C4"/>
    <w:rsid w:val="00764A62"/>
    <w:rsid w:val="0079455A"/>
    <w:rsid w:val="007A0022"/>
    <w:rsid w:val="007D13FD"/>
    <w:rsid w:val="007D3083"/>
    <w:rsid w:val="0082146C"/>
    <w:rsid w:val="0082449E"/>
    <w:rsid w:val="00832CAC"/>
    <w:rsid w:val="00853D93"/>
    <w:rsid w:val="00867F5D"/>
    <w:rsid w:val="00872145"/>
    <w:rsid w:val="008853B3"/>
    <w:rsid w:val="008A6779"/>
    <w:rsid w:val="008A7EFB"/>
    <w:rsid w:val="008C64AC"/>
    <w:rsid w:val="008F4798"/>
    <w:rsid w:val="008F78EA"/>
    <w:rsid w:val="009131F9"/>
    <w:rsid w:val="009134E8"/>
    <w:rsid w:val="009277DE"/>
    <w:rsid w:val="0093320B"/>
    <w:rsid w:val="00937621"/>
    <w:rsid w:val="009432DA"/>
    <w:rsid w:val="00956079"/>
    <w:rsid w:val="009567B7"/>
    <w:rsid w:val="00956CEC"/>
    <w:rsid w:val="00963212"/>
    <w:rsid w:val="009A5E4E"/>
    <w:rsid w:val="009C0060"/>
    <w:rsid w:val="009E0555"/>
    <w:rsid w:val="00A429F1"/>
    <w:rsid w:val="00A4454F"/>
    <w:rsid w:val="00A4570C"/>
    <w:rsid w:val="00A61E7E"/>
    <w:rsid w:val="00A63981"/>
    <w:rsid w:val="00A90D5F"/>
    <w:rsid w:val="00AA1C19"/>
    <w:rsid w:val="00AA47CE"/>
    <w:rsid w:val="00AA528D"/>
    <w:rsid w:val="00AC38D1"/>
    <w:rsid w:val="00AC541D"/>
    <w:rsid w:val="00AE1A2B"/>
    <w:rsid w:val="00B00CE4"/>
    <w:rsid w:val="00B04484"/>
    <w:rsid w:val="00B42C3A"/>
    <w:rsid w:val="00B76DD8"/>
    <w:rsid w:val="00B807AB"/>
    <w:rsid w:val="00B83859"/>
    <w:rsid w:val="00B873CE"/>
    <w:rsid w:val="00BD22BB"/>
    <w:rsid w:val="00C0208B"/>
    <w:rsid w:val="00C110A8"/>
    <w:rsid w:val="00C32084"/>
    <w:rsid w:val="00C46F68"/>
    <w:rsid w:val="00C47D24"/>
    <w:rsid w:val="00C62A35"/>
    <w:rsid w:val="00C67906"/>
    <w:rsid w:val="00C73AC1"/>
    <w:rsid w:val="00C75E18"/>
    <w:rsid w:val="00C7642A"/>
    <w:rsid w:val="00CA3354"/>
    <w:rsid w:val="00CC39B3"/>
    <w:rsid w:val="00CE35C7"/>
    <w:rsid w:val="00CE42D5"/>
    <w:rsid w:val="00CE7135"/>
    <w:rsid w:val="00CF27C7"/>
    <w:rsid w:val="00D02F0F"/>
    <w:rsid w:val="00D15556"/>
    <w:rsid w:val="00D24CC6"/>
    <w:rsid w:val="00D40633"/>
    <w:rsid w:val="00D42B54"/>
    <w:rsid w:val="00D97C2E"/>
    <w:rsid w:val="00DA5418"/>
    <w:rsid w:val="00DA69FA"/>
    <w:rsid w:val="00E43527"/>
    <w:rsid w:val="00E54999"/>
    <w:rsid w:val="00E55172"/>
    <w:rsid w:val="00E76334"/>
    <w:rsid w:val="00E95526"/>
    <w:rsid w:val="00EA639D"/>
    <w:rsid w:val="00EA6C4F"/>
    <w:rsid w:val="00EB7ED6"/>
    <w:rsid w:val="00ED7160"/>
    <w:rsid w:val="00EE725D"/>
    <w:rsid w:val="00F2019A"/>
    <w:rsid w:val="00F248E1"/>
    <w:rsid w:val="00F36762"/>
    <w:rsid w:val="00F37D0A"/>
    <w:rsid w:val="00F50059"/>
    <w:rsid w:val="00F6060A"/>
    <w:rsid w:val="00F64A09"/>
    <w:rsid w:val="00F65F49"/>
    <w:rsid w:val="00F84E0B"/>
    <w:rsid w:val="00FC7803"/>
    <w:rsid w:val="00FE4859"/>
    <w:rsid w:val="00FE5330"/>
    <w:rsid w:val="00FF1BF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D13F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7D13FD"/>
    <w:pPr>
      <w:widowControl w:val="0"/>
      <w:spacing w:before="120" w:after="0" w:line="240" w:lineRule="auto"/>
      <w:ind w:left="280"/>
      <w:jc w:val="center"/>
    </w:pPr>
    <w:rPr>
      <w:sz w:val="36"/>
      <w:szCs w:val="36"/>
    </w:rPr>
  </w:style>
  <w:style w:type="paragraph" w:styleId="a3">
    <w:name w:val="Body Text Indent"/>
    <w:basedOn w:val="a"/>
    <w:link w:val="a4"/>
    <w:uiPriority w:val="99"/>
    <w:rsid w:val="007D13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a5">
    <w:name w:val="Знак"/>
    <w:basedOn w:val="a"/>
    <w:uiPriority w:val="99"/>
    <w:rsid w:val="007D1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a"/>
    <w:uiPriority w:val="99"/>
    <w:rsid w:val="004D77A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uiPriority w:val="99"/>
    <w:rsid w:val="004D77AE"/>
    <w:pPr>
      <w:spacing w:before="100" w:beforeAutospacing="1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376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F201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019A"/>
    <w:rPr>
      <w:rFonts w:cs="Times New Roman"/>
      <w:sz w:val="20"/>
      <w:szCs w:val="20"/>
    </w:rPr>
  </w:style>
  <w:style w:type="paragraph" w:customStyle="1" w:styleId="1CharChar">
    <w:name w:val="Знак1 Char Char"/>
    <w:basedOn w:val="a"/>
    <w:link w:val="a0"/>
    <w:autoRedefine/>
    <w:uiPriority w:val="99"/>
    <w:rsid w:val="00F2019A"/>
    <w:pPr>
      <w:spacing w:after="160" w:line="240" w:lineRule="exact"/>
    </w:pPr>
    <w:rPr>
      <w:sz w:val="28"/>
      <w:szCs w:val="28"/>
      <w:lang w:val="en-US" w:eastAsia="en-US"/>
    </w:rPr>
  </w:style>
  <w:style w:type="character" w:styleId="ab">
    <w:name w:val="Strong"/>
    <w:basedOn w:val="a0"/>
    <w:uiPriority w:val="22"/>
    <w:qFormat/>
    <w:locked/>
    <w:rsid w:val="00BD22BB"/>
    <w:rPr>
      <w:b/>
      <w:bCs/>
    </w:rPr>
  </w:style>
  <w:style w:type="character" w:styleId="ac">
    <w:name w:val="Hyperlink"/>
    <w:basedOn w:val="a0"/>
    <w:uiPriority w:val="99"/>
    <w:semiHidden/>
    <w:unhideWhenUsed/>
    <w:rsid w:val="00BD2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250:8080/content/act/4b48b762-8417-43ae-9cd4-25573b5b88f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905</Words>
  <Characters>5165</Characters>
  <Application>Microsoft Office Word</Application>
  <DocSecurity>0</DocSecurity>
  <Lines>43</Lines>
  <Paragraphs>12</Paragraphs>
  <ScaleCrop>false</ScaleCrop>
  <Company>Fin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master</cp:lastModifiedBy>
  <cp:revision>3</cp:revision>
  <cp:lastPrinted>2022-02-08T06:29:00Z</cp:lastPrinted>
  <dcterms:created xsi:type="dcterms:W3CDTF">2023-10-15T10:26:00Z</dcterms:created>
  <dcterms:modified xsi:type="dcterms:W3CDTF">2023-10-15T12:08:00Z</dcterms:modified>
</cp:coreProperties>
</file>